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BB" w:rsidRDefault="00530D7B">
      <w:pPr>
        <w:jc w:val="center"/>
        <w:rPr>
          <w:sz w:val="44"/>
        </w:rPr>
      </w:pPr>
      <w:bookmarkStart w:id="0" w:name="_GoBack"/>
      <w:bookmarkEnd w:id="0"/>
      <w:r>
        <w:rPr>
          <w:rFonts w:hint="eastAsia"/>
          <w:sz w:val="44"/>
        </w:rPr>
        <w:t>［</w:t>
      </w:r>
      <w:proofErr w:type="spellStart"/>
      <w:r>
        <w:rPr>
          <w:rFonts w:hint="eastAsia"/>
          <w:sz w:val="44"/>
        </w:rPr>
        <w:t>yyyy</w:t>
      </w:r>
      <w:proofErr w:type="spellEnd"/>
      <w:r>
        <w:rPr>
          <w:rFonts w:hint="eastAsia"/>
          <w:sz w:val="44"/>
        </w:rPr>
        <w:t>］</w:t>
      </w:r>
      <w:r>
        <w:rPr>
          <w:sz w:val="44"/>
        </w:rPr>
        <w:t>年度</w:t>
      </w:r>
      <w:r>
        <w:rPr>
          <w:rFonts w:hint="eastAsia"/>
          <w:sz w:val="44"/>
        </w:rPr>
        <w:t>［前</w:t>
      </w:r>
      <w:r>
        <w:rPr>
          <w:rFonts w:hint="eastAsia"/>
          <w:sz w:val="44"/>
        </w:rPr>
        <w:t>/</w:t>
      </w:r>
      <w:r>
        <w:rPr>
          <w:rFonts w:hint="eastAsia"/>
          <w:sz w:val="44"/>
        </w:rPr>
        <w:t>後］期</w:t>
      </w:r>
      <w:r>
        <w:rPr>
          <w:sz w:val="44"/>
        </w:rPr>
        <w:t>定期モニタリングレポート</w:t>
      </w:r>
    </w:p>
    <w:p w:rsidR="009F3EBB" w:rsidRDefault="00530D7B">
      <w:pPr>
        <w:jc w:val="center"/>
        <w:rPr>
          <w:sz w:val="46"/>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-362585</wp:posOffset>
                </wp:positionV>
                <wp:extent cx="6104890" cy="800100"/>
                <wp:effectExtent l="9525" t="8890" r="10160" b="10160"/>
                <wp:wrapNone/>
                <wp:docPr id="1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left:0;text-align:left;margin-left:0;margin-top:-28.55pt;width:480.7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zeQIAAP4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" filled="f"/>
            </w:pict>
          </mc:Fallback>
        </mc:AlternateContent>
      </w:r>
      <w:r>
        <w:rPr>
          <w:rFonts w:hint="eastAsia"/>
          <w:sz w:val="44"/>
        </w:rPr>
        <w:t>試験名</w:t>
      </w:r>
      <w:r>
        <w:rPr>
          <w:rFonts w:hint="eastAsia"/>
          <w:sz w:val="44"/>
        </w:rPr>
        <w:t xml:space="preserve"> (phase[</w:t>
      </w:r>
      <w:r>
        <w:rPr>
          <w:rFonts w:hint="eastAsia"/>
          <w:sz w:val="44"/>
        </w:rPr>
        <w:t>Ⅰ、Ⅱ、Ⅲ</w:t>
      </w:r>
      <w:r>
        <w:rPr>
          <w:sz w:val="46"/>
        </w:rPr>
        <w:t>]</w:t>
      </w:r>
      <w:r>
        <w:rPr>
          <w:rFonts w:hint="eastAsia"/>
          <w:sz w:val="46"/>
        </w:rPr>
        <w:t>)</w:t>
      </w:r>
    </w:p>
    <w:p w:rsidR="009F3EBB" w:rsidRDefault="009F3EBB">
      <w:pPr>
        <w:pStyle w:val="a3"/>
        <w:tabs>
          <w:tab w:val="clear" w:pos="4252"/>
          <w:tab w:val="clear" w:pos="8504"/>
        </w:tabs>
        <w:snapToGrid/>
        <w:rPr>
          <w:rFonts w:ascii="ＭＳ Ｐゴシック" w:hAnsi="ＭＳ Ｐゴシック"/>
        </w:rPr>
      </w:pPr>
    </w:p>
    <w:p w:rsidR="009F3EBB" w:rsidRDefault="00530D7B">
      <w:pPr>
        <w:pStyle w:val="a3"/>
        <w:tabs>
          <w:tab w:val="clear" w:pos="4252"/>
          <w:tab w:val="clear" w:pos="8504"/>
        </w:tabs>
        <w:snapToGrid/>
        <w:jc w:val="center"/>
        <w:rPr>
          <w:rFonts w:ascii="ＭＳ Ｐゴシック" w:hAnsi="ＭＳ Ｐゴシック"/>
          <w:szCs w:val="18"/>
        </w:rPr>
      </w:pPr>
      <w:r>
        <w:rPr>
          <w:rFonts w:ascii="ＭＳ Ｐゴシック" w:hAnsi="ＭＳ Ｐゴシック" w:hint="eastAsia"/>
          <w:b/>
          <w:sz w:val="22"/>
          <w:szCs w:val="22"/>
        </w:rPr>
        <w:t>［</w:t>
      </w:r>
      <w:r w:rsidRPr="00AF5AF3">
        <w:rPr>
          <w:rFonts w:ascii="ＭＳ Ｐゴシック" w:hAnsi="ＭＳ Ｐゴシック" w:hint="eastAsia"/>
          <w:b/>
          <w:color w:val="0000FF"/>
          <w:sz w:val="22"/>
          <w:szCs w:val="22"/>
        </w:rPr>
        <w:t xml:space="preserve"> </w:t>
      </w:r>
      <w:r w:rsidRPr="00967854">
        <w:rPr>
          <w:rFonts w:ascii="ＭＳ Ｐゴシック" w:hAnsi="ＭＳ Ｐゴシック" w:hint="eastAsia"/>
          <w:b/>
          <w:sz w:val="22"/>
          <w:szCs w:val="22"/>
        </w:rPr>
        <w:t>（試験名）XXX</w:t>
      </w:r>
      <w:r>
        <w:rPr>
          <w:rFonts w:ascii="ＭＳ Ｐゴシック" w:hAnsi="ＭＳ Ｐゴシック" w:hint="eastAsia"/>
          <w:b/>
          <w:sz w:val="22"/>
          <w:szCs w:val="22"/>
        </w:rPr>
        <w:t>Xに対するXXXX治療に関するランダム化比較試験 ］</w:t>
      </w:r>
    </w:p>
    <w:tbl>
      <w:tblPr>
        <w:tblW w:w="0" w:type="auto"/>
        <w:tblBorders>
          <w:top w:val="single" w:sz="18" w:space="0" w:color="auto"/>
          <w:bottom w:val="single" w:sz="18" w:space="0" w:color="auto"/>
        </w:tblBorders>
        <w:tblLook w:val="01E0" w:firstRow="1" w:lastRow="1" w:firstColumn="1" w:lastColumn="1" w:noHBand="0" w:noVBand="0"/>
      </w:tblPr>
      <w:tblGrid>
        <w:gridCol w:w="2358"/>
        <w:gridCol w:w="2560"/>
        <w:gridCol w:w="1850"/>
        <w:gridCol w:w="3068"/>
      </w:tblGrid>
      <w:tr w:rsidR="009F3EBB">
        <w:trPr>
          <w:trHeight w:val="220"/>
        </w:trPr>
        <w:tc>
          <w:tcPr>
            <w:tcW w:w="2358" w:type="dxa"/>
          </w:tcPr>
          <w:p w:rsidR="009F3EBB" w:rsidRDefault="00530D7B">
            <w:r>
              <w:rPr>
                <w:b/>
              </w:rPr>
              <w:t>研究グループ：</w:t>
            </w:r>
          </w:p>
        </w:tc>
        <w:tc>
          <w:tcPr>
            <w:tcW w:w="2560" w:type="dxa"/>
          </w:tcPr>
          <w:p w:rsidR="009F3EBB" w:rsidRDefault="009F3EBB"/>
        </w:tc>
        <w:tc>
          <w:tcPr>
            <w:tcW w:w="1850" w:type="dxa"/>
          </w:tcPr>
          <w:p w:rsidR="009F3EBB" w:rsidRDefault="00530D7B">
            <w:pPr>
              <w:rPr>
                <w:b/>
              </w:rPr>
            </w:pPr>
            <w:r>
              <w:rPr>
                <w:rFonts w:hint="eastAsia"/>
                <w:b/>
              </w:rPr>
              <w:t>試験進捗：</w:t>
            </w:r>
          </w:p>
        </w:tc>
        <w:tc>
          <w:tcPr>
            <w:tcW w:w="3068" w:type="dxa"/>
          </w:tcPr>
          <w:p w:rsidR="009F3EBB" w:rsidRDefault="00530D7B">
            <w:r>
              <w:rPr>
                <w:rFonts w:hint="eastAsia"/>
              </w:rPr>
              <w:t>登録中</w:t>
            </w:r>
            <w:r>
              <w:rPr>
                <w:rFonts w:hint="eastAsia"/>
              </w:rPr>
              <w:t>/</w:t>
            </w:r>
            <w:r>
              <w:rPr>
                <w:rFonts w:hint="eastAsia"/>
              </w:rPr>
              <w:t>追跡中</w:t>
            </w:r>
          </w:p>
        </w:tc>
      </w:tr>
      <w:tr w:rsidR="009F3EBB">
        <w:trPr>
          <w:trHeight w:val="220"/>
        </w:trPr>
        <w:tc>
          <w:tcPr>
            <w:tcW w:w="2358" w:type="dxa"/>
          </w:tcPr>
          <w:p w:rsidR="009F3EBB" w:rsidRDefault="00530D7B">
            <w:pPr>
              <w:ind w:firstLineChars="100" w:firstLine="180"/>
              <w:rPr>
                <w:b/>
              </w:rPr>
            </w:pPr>
            <w:r>
              <w:rPr>
                <w:rFonts w:hint="eastAsia"/>
              </w:rPr>
              <w:t>［研究グループ名］</w:t>
            </w:r>
          </w:p>
        </w:tc>
        <w:tc>
          <w:tcPr>
            <w:tcW w:w="2560" w:type="dxa"/>
          </w:tcPr>
          <w:p w:rsidR="009F3EBB" w:rsidRDefault="009F3EBB"/>
        </w:tc>
        <w:tc>
          <w:tcPr>
            <w:tcW w:w="1850" w:type="dxa"/>
          </w:tcPr>
          <w:p w:rsidR="009F3EBB" w:rsidRDefault="009F3EBB">
            <w:pPr>
              <w:rPr>
                <w:b/>
              </w:rPr>
            </w:pPr>
          </w:p>
        </w:tc>
        <w:tc>
          <w:tcPr>
            <w:tcW w:w="3068" w:type="dxa"/>
          </w:tcPr>
          <w:p w:rsidR="009F3EBB" w:rsidRDefault="009F3EBB"/>
        </w:tc>
      </w:tr>
      <w:tr w:rsidR="009F3EBB">
        <w:trPr>
          <w:trHeight w:val="217"/>
        </w:trPr>
        <w:tc>
          <w:tcPr>
            <w:tcW w:w="2358" w:type="dxa"/>
          </w:tcPr>
          <w:p w:rsidR="009F3EBB" w:rsidRDefault="00530D7B">
            <w:r>
              <w:rPr>
                <w:b/>
                <w:lang w:eastAsia="zh-TW"/>
              </w:rPr>
              <w:t>研究代表者：</w:t>
            </w:r>
          </w:p>
        </w:tc>
        <w:tc>
          <w:tcPr>
            <w:tcW w:w="2560" w:type="dxa"/>
          </w:tcPr>
          <w:p w:rsidR="009F3EBB" w:rsidRDefault="009F3EBB"/>
        </w:tc>
        <w:tc>
          <w:tcPr>
            <w:tcW w:w="1850" w:type="dxa"/>
          </w:tcPr>
          <w:p w:rsidR="009F3EBB" w:rsidRDefault="00530D7B">
            <w:pPr>
              <w:rPr>
                <w:b/>
              </w:rPr>
            </w:pPr>
            <w:r>
              <w:rPr>
                <w:rFonts w:hint="eastAsia"/>
                <w:b/>
              </w:rPr>
              <w:t>登録開始日：</w:t>
            </w:r>
          </w:p>
        </w:tc>
        <w:tc>
          <w:tcPr>
            <w:tcW w:w="3068" w:type="dxa"/>
          </w:tcPr>
          <w:p w:rsidR="009F3EBB" w:rsidRDefault="00530D7B">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proofErr w:type="spellStart"/>
            <w:r>
              <w:rPr>
                <w:rFonts w:hint="eastAsia"/>
                <w:bCs/>
              </w:rPr>
              <w:t>dd</w:t>
            </w:r>
            <w:proofErr w:type="spellEnd"/>
            <w:r>
              <w:rPr>
                <w:rFonts w:hint="eastAsia"/>
                <w:bCs/>
              </w:rPr>
              <w:t>日</w:t>
            </w:r>
            <w:r>
              <w:rPr>
                <w:rFonts w:hint="eastAsia"/>
              </w:rPr>
              <w:t>］</w:t>
            </w:r>
          </w:p>
        </w:tc>
      </w:tr>
      <w:tr w:rsidR="009F3EBB">
        <w:trPr>
          <w:trHeight w:val="217"/>
        </w:trPr>
        <w:tc>
          <w:tcPr>
            <w:tcW w:w="2358" w:type="dxa"/>
          </w:tcPr>
          <w:p w:rsidR="009F3EBB" w:rsidRDefault="00530D7B">
            <w:pPr>
              <w:ind w:firstLineChars="100" w:firstLine="180"/>
              <w:rPr>
                <w:b/>
                <w:lang w:eastAsia="zh-TW"/>
              </w:rPr>
            </w:pPr>
            <w:r>
              <w:rPr>
                <w:rFonts w:hint="eastAsia"/>
              </w:rPr>
              <w:t>［研究代表者氏名］</w:t>
            </w:r>
          </w:p>
        </w:tc>
        <w:tc>
          <w:tcPr>
            <w:tcW w:w="2560" w:type="dxa"/>
          </w:tcPr>
          <w:p w:rsidR="009F3EBB" w:rsidRDefault="00530D7B">
            <w:r>
              <w:rPr>
                <w:rFonts w:hint="eastAsia"/>
              </w:rPr>
              <w:t>［施設名］</w:t>
            </w:r>
          </w:p>
        </w:tc>
        <w:tc>
          <w:tcPr>
            <w:tcW w:w="1850" w:type="dxa"/>
          </w:tcPr>
          <w:p w:rsidR="009F3EBB" w:rsidRDefault="009F3EBB"/>
        </w:tc>
        <w:tc>
          <w:tcPr>
            <w:tcW w:w="3068" w:type="dxa"/>
          </w:tcPr>
          <w:p w:rsidR="009F3EBB" w:rsidRDefault="009F3EBB"/>
        </w:tc>
      </w:tr>
      <w:tr w:rsidR="009F3EBB">
        <w:trPr>
          <w:trHeight w:val="217"/>
        </w:trPr>
        <w:tc>
          <w:tcPr>
            <w:tcW w:w="2358" w:type="dxa"/>
          </w:tcPr>
          <w:p w:rsidR="009F3EBB" w:rsidRDefault="00530D7B">
            <w:r>
              <w:rPr>
                <w:b/>
                <w:lang w:eastAsia="zh-TW"/>
              </w:rPr>
              <w:t>研究事務局：</w:t>
            </w:r>
          </w:p>
        </w:tc>
        <w:tc>
          <w:tcPr>
            <w:tcW w:w="2560" w:type="dxa"/>
          </w:tcPr>
          <w:p w:rsidR="009F3EBB" w:rsidRDefault="009F3EBB"/>
        </w:tc>
        <w:tc>
          <w:tcPr>
            <w:tcW w:w="1850" w:type="dxa"/>
          </w:tcPr>
          <w:p w:rsidR="009F3EBB" w:rsidRDefault="00530D7B">
            <w:pPr>
              <w:rPr>
                <w:b/>
              </w:rPr>
            </w:pPr>
            <w:r>
              <w:rPr>
                <w:rFonts w:hint="eastAsia"/>
                <w:b/>
                <w:bCs/>
              </w:rPr>
              <w:t>登録終了予定：</w:t>
            </w:r>
          </w:p>
        </w:tc>
        <w:tc>
          <w:tcPr>
            <w:tcW w:w="3068" w:type="dxa"/>
          </w:tcPr>
          <w:p w:rsidR="009F3EBB" w:rsidRDefault="00530D7B">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r>
              <w:rPr>
                <w:rFonts w:hint="eastAsia"/>
              </w:rPr>
              <w:t>］</w:t>
            </w:r>
          </w:p>
        </w:tc>
      </w:tr>
      <w:tr w:rsidR="009F3EBB">
        <w:trPr>
          <w:trHeight w:val="217"/>
        </w:trPr>
        <w:tc>
          <w:tcPr>
            <w:tcW w:w="2358" w:type="dxa"/>
          </w:tcPr>
          <w:p w:rsidR="009F3EBB" w:rsidRDefault="00530D7B">
            <w:pPr>
              <w:ind w:firstLineChars="100" w:firstLine="180"/>
              <w:rPr>
                <w:b/>
                <w:lang w:eastAsia="zh-TW"/>
              </w:rPr>
            </w:pPr>
            <w:r>
              <w:rPr>
                <w:rFonts w:hint="eastAsia"/>
              </w:rPr>
              <w:t>［研究事務局氏名］</w:t>
            </w:r>
          </w:p>
        </w:tc>
        <w:tc>
          <w:tcPr>
            <w:tcW w:w="2560" w:type="dxa"/>
          </w:tcPr>
          <w:p w:rsidR="009F3EBB" w:rsidRDefault="00530D7B">
            <w:r>
              <w:rPr>
                <w:rFonts w:hint="eastAsia"/>
              </w:rPr>
              <w:t>［施設名］</w:t>
            </w:r>
          </w:p>
        </w:tc>
        <w:tc>
          <w:tcPr>
            <w:tcW w:w="1850" w:type="dxa"/>
          </w:tcPr>
          <w:p w:rsidR="009F3EBB" w:rsidRDefault="009F3EBB"/>
        </w:tc>
        <w:tc>
          <w:tcPr>
            <w:tcW w:w="3068" w:type="dxa"/>
          </w:tcPr>
          <w:p w:rsidR="009F3EBB" w:rsidRDefault="009F3EBB"/>
        </w:tc>
      </w:tr>
      <w:tr w:rsidR="009F3EBB">
        <w:trPr>
          <w:trHeight w:val="217"/>
        </w:trPr>
        <w:tc>
          <w:tcPr>
            <w:tcW w:w="2358" w:type="dxa"/>
          </w:tcPr>
          <w:p w:rsidR="009F3EBB" w:rsidRDefault="00530D7B">
            <w:r>
              <w:rPr>
                <w:b/>
              </w:rPr>
              <w:t>データマネージャー：</w:t>
            </w:r>
          </w:p>
        </w:tc>
        <w:tc>
          <w:tcPr>
            <w:tcW w:w="2560" w:type="dxa"/>
          </w:tcPr>
          <w:p w:rsidR="009F3EBB" w:rsidRDefault="009F3EBB"/>
        </w:tc>
        <w:tc>
          <w:tcPr>
            <w:tcW w:w="1850" w:type="dxa"/>
          </w:tcPr>
          <w:p w:rsidR="009F3EBB" w:rsidRDefault="00530D7B">
            <w:pPr>
              <w:rPr>
                <w:b/>
              </w:rPr>
            </w:pPr>
            <w:r>
              <w:rPr>
                <w:rFonts w:hint="eastAsia"/>
                <w:b/>
                <w:bCs/>
              </w:rPr>
              <w:t>追跡終了予定：</w:t>
            </w:r>
          </w:p>
        </w:tc>
        <w:tc>
          <w:tcPr>
            <w:tcW w:w="3068" w:type="dxa"/>
          </w:tcPr>
          <w:p w:rsidR="009F3EBB" w:rsidRDefault="00530D7B">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r>
              <w:rPr>
                <w:rFonts w:hint="eastAsia"/>
              </w:rPr>
              <w:t>］</w:t>
            </w:r>
          </w:p>
        </w:tc>
      </w:tr>
      <w:tr w:rsidR="009F3EBB">
        <w:trPr>
          <w:trHeight w:val="217"/>
        </w:trPr>
        <w:tc>
          <w:tcPr>
            <w:tcW w:w="2358" w:type="dxa"/>
          </w:tcPr>
          <w:p w:rsidR="009F3EBB" w:rsidRDefault="00530D7B">
            <w:pPr>
              <w:ind w:firstLineChars="100" w:firstLine="180"/>
              <w:rPr>
                <w:b/>
              </w:rPr>
            </w:pPr>
            <w:r>
              <w:rPr>
                <w:rFonts w:hint="eastAsia"/>
              </w:rPr>
              <w:t>［担当</w:t>
            </w:r>
            <w:r>
              <w:rPr>
                <w:rFonts w:hint="eastAsia"/>
              </w:rPr>
              <w:t>DM</w:t>
            </w:r>
            <w:r>
              <w:rPr>
                <w:rFonts w:hint="eastAsia"/>
              </w:rPr>
              <w:t>氏名］</w:t>
            </w:r>
          </w:p>
        </w:tc>
        <w:tc>
          <w:tcPr>
            <w:tcW w:w="2560" w:type="dxa"/>
          </w:tcPr>
          <w:p w:rsidR="009F3EBB" w:rsidRDefault="00530D7B">
            <w:r>
              <w:rPr>
                <w:rFonts w:hint="eastAsia"/>
              </w:rPr>
              <w:t>XXXX</w:t>
            </w:r>
            <w:r>
              <w:t>データセンター</w:t>
            </w:r>
          </w:p>
        </w:tc>
        <w:tc>
          <w:tcPr>
            <w:tcW w:w="1850" w:type="dxa"/>
          </w:tcPr>
          <w:p w:rsidR="009F3EBB" w:rsidRDefault="009F3EBB">
            <w:pPr>
              <w:rPr>
                <w:b/>
              </w:rPr>
            </w:pPr>
          </w:p>
        </w:tc>
        <w:tc>
          <w:tcPr>
            <w:tcW w:w="3068" w:type="dxa"/>
          </w:tcPr>
          <w:p w:rsidR="009F3EBB" w:rsidRDefault="009F3EBB"/>
        </w:tc>
      </w:tr>
      <w:tr w:rsidR="009F3EBB">
        <w:trPr>
          <w:trHeight w:val="217"/>
        </w:trPr>
        <w:tc>
          <w:tcPr>
            <w:tcW w:w="2358" w:type="dxa"/>
          </w:tcPr>
          <w:p w:rsidR="009F3EBB" w:rsidRDefault="009F3EBB">
            <w:pPr>
              <w:ind w:firstLineChars="100" w:firstLine="180"/>
            </w:pPr>
          </w:p>
        </w:tc>
        <w:tc>
          <w:tcPr>
            <w:tcW w:w="2560" w:type="dxa"/>
          </w:tcPr>
          <w:p w:rsidR="009F3EBB" w:rsidRDefault="009F3EBB"/>
        </w:tc>
        <w:tc>
          <w:tcPr>
            <w:tcW w:w="1850" w:type="dxa"/>
          </w:tcPr>
          <w:p w:rsidR="009F3EBB" w:rsidRDefault="00530D7B">
            <w:pPr>
              <w:rPr>
                <w:b/>
              </w:rPr>
            </w:pPr>
            <w:r>
              <w:rPr>
                <w:rFonts w:hint="eastAsia"/>
                <w:b/>
              </w:rPr>
              <w:t>プロトコール改訂：</w:t>
            </w:r>
          </w:p>
        </w:tc>
        <w:tc>
          <w:tcPr>
            <w:tcW w:w="3068" w:type="dxa"/>
          </w:tcPr>
          <w:p w:rsidR="009F3EBB" w:rsidRDefault="009F3EBB">
            <w:pPr>
              <w:rPr>
                <w:color w:val="FF0000"/>
              </w:rPr>
            </w:pPr>
          </w:p>
        </w:tc>
      </w:tr>
    </w:tbl>
    <w:p w:rsidR="009F3EBB" w:rsidRDefault="00530D7B">
      <w:pPr>
        <w:ind w:right="-81"/>
        <w:jc w:val="right"/>
        <w:rPr>
          <w:b/>
          <w:sz w:val="21"/>
          <w:szCs w:val="21"/>
        </w:rPr>
      </w:pPr>
      <w:r>
        <w:rPr>
          <w:rFonts w:hint="eastAsia"/>
          <w:b/>
          <w:sz w:val="21"/>
          <w:szCs w:val="21"/>
        </w:rPr>
        <w:t>提出日：［</w:t>
      </w:r>
      <w:proofErr w:type="spellStart"/>
      <w:r>
        <w:rPr>
          <w:rFonts w:hint="eastAsia"/>
          <w:b/>
          <w:sz w:val="21"/>
          <w:szCs w:val="21"/>
        </w:rPr>
        <w:t>yyyy</w:t>
      </w:r>
      <w:proofErr w:type="spellEnd"/>
      <w:r>
        <w:rPr>
          <w:rFonts w:hint="eastAsia"/>
          <w:b/>
          <w:sz w:val="21"/>
          <w:szCs w:val="21"/>
        </w:rPr>
        <w:t>］</w:t>
      </w:r>
      <w:r>
        <w:rPr>
          <w:b/>
          <w:sz w:val="21"/>
          <w:szCs w:val="21"/>
        </w:rPr>
        <w:t>年</w:t>
      </w:r>
      <w:r>
        <w:rPr>
          <w:rFonts w:hint="eastAsia"/>
          <w:b/>
          <w:sz w:val="21"/>
          <w:szCs w:val="21"/>
        </w:rPr>
        <w:t>［</w:t>
      </w:r>
      <w:r>
        <w:rPr>
          <w:rFonts w:hint="eastAsia"/>
          <w:b/>
          <w:sz w:val="21"/>
          <w:szCs w:val="21"/>
        </w:rPr>
        <w:t>mm</w:t>
      </w:r>
      <w:r>
        <w:rPr>
          <w:rFonts w:hint="eastAsia"/>
          <w:b/>
          <w:sz w:val="21"/>
          <w:szCs w:val="21"/>
        </w:rPr>
        <w:t>］</w:t>
      </w:r>
      <w:r>
        <w:rPr>
          <w:b/>
          <w:sz w:val="21"/>
          <w:szCs w:val="21"/>
        </w:rPr>
        <w:t>月</w:t>
      </w:r>
      <w:r>
        <w:rPr>
          <w:rFonts w:hint="eastAsia"/>
          <w:b/>
          <w:sz w:val="21"/>
          <w:szCs w:val="21"/>
        </w:rPr>
        <w:t>［</w:t>
      </w:r>
      <w:proofErr w:type="spellStart"/>
      <w:r>
        <w:rPr>
          <w:rFonts w:hint="eastAsia"/>
          <w:b/>
          <w:sz w:val="21"/>
          <w:szCs w:val="21"/>
        </w:rPr>
        <w:t>dd</w:t>
      </w:r>
      <w:proofErr w:type="spellEnd"/>
      <w:r>
        <w:rPr>
          <w:rFonts w:hint="eastAsia"/>
          <w:b/>
          <w:sz w:val="21"/>
          <w:szCs w:val="21"/>
        </w:rPr>
        <w:t>］</w:t>
      </w:r>
      <w:r>
        <w:rPr>
          <w:b/>
          <w:sz w:val="21"/>
          <w:szCs w:val="21"/>
        </w:rPr>
        <w:t>日</w:t>
      </w:r>
    </w:p>
    <w:p w:rsidR="009F3EBB" w:rsidRDefault="009F3EBB">
      <w:pPr>
        <w:ind w:left="420"/>
        <w:rPr>
          <w:color w:val="FF0000"/>
          <w:sz w:val="20"/>
          <w:szCs w:val="20"/>
        </w:rPr>
      </w:pPr>
    </w:p>
    <w:p w:rsidR="009F3EBB" w:rsidRDefault="00530D7B">
      <w:pPr>
        <w:rPr>
          <w:color w:val="FF0000"/>
          <w:sz w:val="20"/>
          <w:szCs w:val="20"/>
        </w:rPr>
      </w:pPr>
      <w:r>
        <w:rPr>
          <w:rFonts w:hint="eastAsia"/>
          <w:color w:val="FF0000"/>
        </w:rPr>
        <w:t>このモニタリングレポートテンプレートは、</w:t>
      </w:r>
      <w:r>
        <w:rPr>
          <w:rFonts w:hint="eastAsia"/>
          <w:color w:val="FF0000"/>
        </w:rPr>
        <w:t>JCOG</w:t>
      </w:r>
      <w:r>
        <w:rPr>
          <w:rFonts w:hint="eastAsia"/>
          <w:color w:val="FF0000"/>
        </w:rPr>
        <w:t>で用いられている定期モニタリングレポートのテンプレートを</w:t>
      </w:r>
      <w:r>
        <w:rPr>
          <w:rFonts w:hint="eastAsia"/>
          <w:color w:val="FF0000"/>
        </w:rPr>
        <w:t>JCTN-</w:t>
      </w:r>
      <w:r>
        <w:rPr>
          <w:rFonts w:hint="eastAsia"/>
          <w:color w:val="FF0000"/>
        </w:rPr>
        <w:t>モニタリングガイドラインにあわせてカスタマイズしたものである</w:t>
      </w:r>
    </w:p>
    <w:p w:rsidR="009F3EBB" w:rsidRDefault="00530D7B">
      <w:pPr>
        <w:rPr>
          <w:color w:val="FF0000"/>
          <w:sz w:val="20"/>
          <w:szCs w:val="20"/>
        </w:rPr>
      </w:pPr>
      <w:r>
        <w:rPr>
          <w:rFonts w:hint="eastAsia"/>
          <w:color w:val="FF0000"/>
        </w:rPr>
        <w:t>ガイドラインで必須項目として定められている項目は原則として各グループのモニタリングレポートに含めることとするが、レポートのフォーマットは各グループのものを用いてよい</w:t>
      </w:r>
    </w:p>
    <w:p w:rsidR="009F3EBB" w:rsidRDefault="00530D7B">
      <w:pPr>
        <w:rPr>
          <w:color w:val="FF0000"/>
          <w:sz w:val="20"/>
          <w:szCs w:val="20"/>
        </w:rPr>
      </w:pPr>
      <w:r>
        <w:rPr>
          <w:rFonts w:hint="eastAsia"/>
          <w:color w:val="FF0000"/>
        </w:rPr>
        <w:t>このテンプレートは著作権フリーであり、</w:t>
      </w:r>
      <w:r>
        <w:rPr>
          <w:rFonts w:hint="eastAsia"/>
          <w:color w:val="FF0000"/>
        </w:rPr>
        <w:t>JCTN</w:t>
      </w:r>
      <w:r>
        <w:rPr>
          <w:rFonts w:hint="eastAsia"/>
          <w:color w:val="FF0000"/>
        </w:rPr>
        <w:t>以外の臨床試験グループ、研究者が適宜改変して用いてもよい。その場合特に許諾を要さない</w:t>
      </w:r>
    </w:p>
    <w:p w:rsidR="009F3EBB" w:rsidRDefault="00530D7B">
      <w:pPr>
        <w:rPr>
          <w:color w:val="FF0000"/>
          <w:sz w:val="20"/>
          <w:szCs w:val="20"/>
        </w:rPr>
      </w:pPr>
      <w:r>
        <w:rPr>
          <w:rFonts w:hint="eastAsia"/>
          <w:color w:val="FF0000"/>
        </w:rPr>
        <w:t>モニタリングレポートは提出先によってマスクされる範囲が異なることがあるため、ヘッダ等に提出先と公開範囲を記載する</w:t>
      </w:r>
    </w:p>
    <w:p w:rsidR="009F3EBB" w:rsidRDefault="00530D7B">
      <w:pPr>
        <w:pStyle w:val="1"/>
      </w:pPr>
      <w:bookmarkStart w:id="1" w:name="_Toc409445261"/>
      <w:r>
        <w:t>研究概要</w:t>
      </w:r>
      <w:bookmarkEnd w:id="1"/>
      <w:r>
        <w:rPr>
          <w:rFonts w:hint="eastAsia"/>
        </w:rPr>
        <w:t xml:space="preserve"> </w:t>
      </w:r>
    </w:p>
    <w:p w:rsidR="009F3EBB" w:rsidRDefault="00530D7B">
      <w:pPr>
        <w:pStyle w:val="2"/>
      </w:pPr>
      <w:bookmarkStart w:id="2" w:name="_Toc409445262"/>
      <w:r>
        <w:t>研究目的</w:t>
      </w:r>
      <w:bookmarkEnd w:id="2"/>
    </w:p>
    <w:p w:rsidR="009F3EBB" w:rsidRDefault="009F3EBB">
      <w:pPr>
        <w:ind w:left="728"/>
        <w:rPr>
          <w:szCs w:val="18"/>
        </w:rPr>
      </w:pPr>
      <w:bookmarkStart w:id="3" w:name="_研究目的"/>
      <w:bookmarkEnd w:id="3"/>
    </w:p>
    <w:p w:rsidR="009F3EBB" w:rsidRDefault="00530D7B">
      <w:pPr>
        <w:pStyle w:val="2"/>
      </w:pPr>
      <w:bookmarkStart w:id="4" w:name="_対象"/>
      <w:bookmarkStart w:id="5" w:name="_Toc409445263"/>
      <w:bookmarkStart w:id="6" w:name="_Toc383707636"/>
      <w:bookmarkEnd w:id="4"/>
      <w:r>
        <w:t>対象</w:t>
      </w:r>
      <w:bookmarkEnd w:id="5"/>
    </w:p>
    <w:p w:rsidR="009F3EBB" w:rsidRDefault="00530D7B">
      <w:pPr>
        <w:numPr>
          <w:ilvl w:val="0"/>
          <w:numId w:val="2"/>
        </w:numPr>
        <w:tabs>
          <w:tab w:val="clear" w:pos="1192"/>
          <w:tab w:val="num" w:pos="1080"/>
        </w:tabs>
        <w:ind w:hanging="472"/>
        <w:rPr>
          <w:szCs w:val="18"/>
        </w:rPr>
      </w:pPr>
      <w:r>
        <w:rPr>
          <w:rFonts w:hint="eastAsia"/>
          <w:szCs w:val="18"/>
        </w:rPr>
        <w:t>［選択規準］</w:t>
      </w:r>
      <w:r>
        <w:rPr>
          <w:rFonts w:hint="eastAsia"/>
          <w:szCs w:val="18"/>
        </w:rPr>
        <w:t xml:space="preserve"> </w:t>
      </w:r>
    </w:p>
    <w:p w:rsidR="009F3EBB" w:rsidRDefault="00530D7B">
      <w:pPr>
        <w:numPr>
          <w:ilvl w:val="0"/>
          <w:numId w:val="2"/>
        </w:numPr>
        <w:tabs>
          <w:tab w:val="clear" w:pos="1192"/>
          <w:tab w:val="num" w:pos="1080"/>
        </w:tabs>
        <w:ind w:hanging="472"/>
        <w:rPr>
          <w:szCs w:val="18"/>
        </w:rPr>
      </w:pPr>
      <w:r>
        <w:rPr>
          <w:rFonts w:hint="eastAsia"/>
          <w:szCs w:val="18"/>
        </w:rPr>
        <w:t>［選択規準］</w:t>
      </w:r>
    </w:p>
    <w:p w:rsidR="009F3EBB" w:rsidRDefault="00530D7B">
      <w:pPr>
        <w:numPr>
          <w:ilvl w:val="0"/>
          <w:numId w:val="2"/>
        </w:numPr>
        <w:tabs>
          <w:tab w:val="clear" w:pos="1192"/>
          <w:tab w:val="num" w:pos="1080"/>
        </w:tabs>
        <w:ind w:hanging="472"/>
        <w:rPr>
          <w:szCs w:val="18"/>
        </w:rPr>
      </w:pPr>
      <w:r>
        <w:rPr>
          <w:rFonts w:hint="eastAsia"/>
          <w:szCs w:val="18"/>
        </w:rPr>
        <w:t>・・・・・・・</w:t>
      </w:r>
    </w:p>
    <w:p w:rsidR="009F3EBB" w:rsidRDefault="00530D7B">
      <w:pPr>
        <w:pStyle w:val="2"/>
      </w:pPr>
      <w:bookmarkStart w:id="7" w:name="_エンドポイント"/>
      <w:bookmarkStart w:id="8" w:name="_Toc409445264"/>
      <w:bookmarkEnd w:id="6"/>
      <w:bookmarkEnd w:id="7"/>
      <w:r>
        <w:rPr>
          <w:rFonts w:hint="eastAsia"/>
        </w:rPr>
        <w:t>エ</w:t>
      </w:r>
      <w:r>
        <w:t>ンドポイント</w:t>
      </w:r>
      <w:bookmarkEnd w:id="8"/>
    </w:p>
    <w:p w:rsidR="009F3EBB" w:rsidRDefault="00530D7B">
      <w:pPr>
        <w:tabs>
          <w:tab w:val="left" w:pos="2592"/>
        </w:tabs>
        <w:ind w:left="728"/>
        <w:rPr>
          <w:color w:val="0000FF"/>
          <w:szCs w:val="18"/>
        </w:rPr>
      </w:pPr>
      <w:bookmarkStart w:id="9" w:name="_Toc383707637"/>
      <w:r>
        <w:t>Primary endpoint</w:t>
      </w:r>
      <w:r>
        <w:tab/>
      </w:r>
      <w:r>
        <w:t>：</w:t>
      </w:r>
      <w:bookmarkEnd w:id="9"/>
      <w:r>
        <w:rPr>
          <w:rFonts w:hint="eastAsia"/>
        </w:rPr>
        <w:t>XX</w:t>
      </w:r>
    </w:p>
    <w:p w:rsidR="009F3EBB" w:rsidRDefault="00530D7B">
      <w:pPr>
        <w:tabs>
          <w:tab w:val="left" w:pos="2592"/>
        </w:tabs>
        <w:ind w:left="728"/>
        <w:rPr>
          <w:color w:val="0000FF"/>
        </w:rPr>
      </w:pPr>
      <w:bookmarkStart w:id="10" w:name="_Toc383707638"/>
      <w:r>
        <w:t>Secondary endpoint</w:t>
      </w:r>
      <w:r>
        <w:rPr>
          <w:rFonts w:hint="eastAsia"/>
        </w:rPr>
        <w:t>s</w:t>
      </w:r>
      <w:r>
        <w:tab/>
      </w:r>
      <w:r>
        <w:t>：</w:t>
      </w:r>
      <w:bookmarkEnd w:id="10"/>
      <w:r>
        <w:rPr>
          <w:rFonts w:hint="eastAsia"/>
        </w:rPr>
        <w:t>XX</w:t>
      </w:r>
      <w:r>
        <w:rPr>
          <w:rFonts w:hint="eastAsia"/>
        </w:rPr>
        <w:t>、</w:t>
      </w:r>
      <w:r>
        <w:rPr>
          <w:rFonts w:hint="eastAsia"/>
        </w:rPr>
        <w:t>XX</w:t>
      </w:r>
    </w:p>
    <w:p w:rsidR="009F3EBB" w:rsidRDefault="00530D7B">
      <w:pPr>
        <w:pStyle w:val="2"/>
      </w:pPr>
      <w:bookmarkStart w:id="11" w:name="_試験治療"/>
      <w:bookmarkStart w:id="12" w:name="_Toc409445265"/>
      <w:bookmarkEnd w:id="11"/>
      <w:r>
        <w:t>治療</w:t>
      </w:r>
      <w:bookmarkEnd w:id="12"/>
    </w:p>
    <w:p w:rsidR="009F3EBB" w:rsidRDefault="00530D7B">
      <w:pPr>
        <w:ind w:firstLineChars="398" w:firstLine="716"/>
        <w:rPr>
          <w:b/>
          <w:szCs w:val="18"/>
        </w:rPr>
      </w:pPr>
      <w:r>
        <w:rPr>
          <w:rFonts w:hint="eastAsia"/>
          <w:color w:val="FF0000"/>
        </w:rPr>
        <w:t>各群のプロトコール治療の内容を簡潔に記載する</w:t>
      </w:r>
    </w:p>
    <w:p w:rsidR="009F3EBB" w:rsidRDefault="00530D7B">
      <w:pPr>
        <w:ind w:firstLineChars="398" w:firstLine="719"/>
        <w:rPr>
          <w:b/>
          <w:szCs w:val="18"/>
        </w:rPr>
      </w:pPr>
      <w:r>
        <w:rPr>
          <w:b/>
          <w:szCs w:val="18"/>
          <w:lang w:eastAsia="zh-TW"/>
        </w:rPr>
        <w:t>A</w:t>
      </w:r>
      <w:r>
        <w:rPr>
          <w:b/>
          <w:szCs w:val="18"/>
          <w:lang w:eastAsia="zh-TW"/>
        </w:rPr>
        <w:t>群</w:t>
      </w:r>
      <w:r>
        <w:rPr>
          <w:rFonts w:hint="eastAsia"/>
          <w:b/>
          <w:szCs w:val="18"/>
        </w:rPr>
        <w:t>：</w:t>
      </w:r>
    </w:p>
    <w:p w:rsidR="009F3EBB" w:rsidRDefault="00530D7B">
      <w:pPr>
        <w:ind w:firstLineChars="398" w:firstLine="719"/>
        <w:rPr>
          <w:b/>
          <w:szCs w:val="18"/>
        </w:rPr>
      </w:pPr>
      <w:r>
        <w:rPr>
          <w:rFonts w:hint="eastAsia"/>
          <w:b/>
          <w:szCs w:val="18"/>
        </w:rPr>
        <w:t>B</w:t>
      </w:r>
      <w:r>
        <w:rPr>
          <w:rFonts w:hint="eastAsia"/>
          <w:b/>
          <w:szCs w:val="18"/>
        </w:rPr>
        <w:t>群：</w:t>
      </w:r>
    </w:p>
    <w:p w:rsidR="009F3EBB" w:rsidRDefault="00530D7B">
      <w:pPr>
        <w:pStyle w:val="2"/>
      </w:pPr>
      <w:bookmarkStart w:id="13" w:name="_Toc409445266"/>
      <w:r>
        <w:t>割付調整因子</w:t>
      </w:r>
      <w:bookmarkEnd w:id="13"/>
    </w:p>
    <w:p w:rsidR="009F3EBB" w:rsidRDefault="00530D7B">
      <w:pPr>
        <w:pStyle w:val="a7"/>
        <w:ind w:leftChars="400" w:left="720"/>
      </w:pPr>
      <w:r>
        <w:rPr>
          <w:rFonts w:hint="eastAsia"/>
          <w:color w:val="FF0000"/>
        </w:rPr>
        <w:t>ランダム化比較試験で割付調整因子を設けている場合のみ</w:t>
      </w:r>
    </w:p>
    <w:p w:rsidR="009F3EBB" w:rsidRDefault="00530D7B">
      <w:pPr>
        <w:pStyle w:val="a7"/>
        <w:ind w:leftChars="400" w:left="720"/>
      </w:pPr>
      <w:r>
        <w:rPr>
          <w:rFonts w:hint="eastAsia"/>
        </w:rPr>
        <w:t>XX</w:t>
      </w:r>
      <w:r>
        <w:rPr>
          <w:rFonts w:hint="eastAsia"/>
        </w:rPr>
        <w:t>、</w:t>
      </w:r>
      <w:r>
        <w:rPr>
          <w:rFonts w:hint="eastAsia"/>
        </w:rPr>
        <w:t>XX</w:t>
      </w:r>
      <w:r>
        <w:rPr>
          <w:rFonts w:hint="eastAsia"/>
        </w:rPr>
        <w:t>、</w:t>
      </w:r>
      <w:r>
        <w:rPr>
          <w:rFonts w:hint="eastAsia"/>
        </w:rPr>
        <w:t>XX</w:t>
      </w:r>
    </w:p>
    <w:p w:rsidR="009F3EBB" w:rsidRDefault="00530D7B">
      <w:pPr>
        <w:pStyle w:val="2"/>
      </w:pPr>
      <w:bookmarkStart w:id="14" w:name="_予定登録数、登録期間、追跡期間"/>
      <w:bookmarkStart w:id="15" w:name="_Toc409445267"/>
      <w:bookmarkEnd w:id="14"/>
      <w:r>
        <w:t>予定登録数、登録期間、追跡期間</w:t>
      </w:r>
      <w:bookmarkEnd w:id="15"/>
    </w:p>
    <w:p w:rsidR="009F3EBB" w:rsidRDefault="00530D7B">
      <w:pPr>
        <w:pStyle w:val="a7"/>
        <w:ind w:leftChars="400" w:left="720"/>
      </w:pPr>
      <w:r>
        <w:t>予定登録数</w:t>
      </w:r>
      <w:r>
        <w:rPr>
          <w:lang w:eastAsia="zh-TW"/>
        </w:rPr>
        <w:t>：</w:t>
      </w:r>
      <w:r>
        <w:rPr>
          <w:rFonts w:hint="eastAsia"/>
        </w:rPr>
        <w:t>［</w:t>
      </w:r>
      <w:r>
        <w:rPr>
          <w:rFonts w:hint="eastAsia"/>
        </w:rPr>
        <w:t>000</w:t>
      </w:r>
      <w:r>
        <w:rPr>
          <w:rFonts w:hint="eastAsia"/>
        </w:rPr>
        <w:t>］</w:t>
      </w:r>
      <w:r>
        <w:t>名、</w:t>
      </w:r>
      <w:r>
        <w:rPr>
          <w:lang w:eastAsia="zh-TW"/>
        </w:rPr>
        <w:t>登録期間</w:t>
      </w:r>
      <w:r>
        <w:t>：</w:t>
      </w:r>
      <w:r>
        <w:rPr>
          <w:rFonts w:hint="eastAsia"/>
        </w:rPr>
        <w:t>［</w:t>
      </w:r>
      <w:proofErr w:type="spellStart"/>
      <w:r>
        <w:rPr>
          <w:rFonts w:hint="eastAsia"/>
        </w:rPr>
        <w:t>yy</w:t>
      </w:r>
      <w:proofErr w:type="spellEnd"/>
      <w:r>
        <w:rPr>
          <w:rFonts w:hint="eastAsia"/>
        </w:rPr>
        <w:t>］</w:t>
      </w:r>
      <w:r>
        <w:rPr>
          <w:lang w:eastAsia="zh-TW"/>
        </w:rPr>
        <w:t>年、追跡期間</w:t>
      </w:r>
      <w:r>
        <w:t>：</w:t>
      </w:r>
      <w:r>
        <w:rPr>
          <w:rFonts w:hint="eastAsia"/>
        </w:rPr>
        <w:t>［</w:t>
      </w:r>
      <w:proofErr w:type="spellStart"/>
      <w:r>
        <w:rPr>
          <w:rFonts w:hint="eastAsia"/>
        </w:rPr>
        <w:t>yy</w:t>
      </w:r>
      <w:proofErr w:type="spellEnd"/>
      <w:r>
        <w:rPr>
          <w:rFonts w:hint="eastAsia"/>
        </w:rPr>
        <w:t>］</w:t>
      </w:r>
      <w:r>
        <w:rPr>
          <w:lang w:eastAsia="zh-TW"/>
        </w:rPr>
        <w:t>年</w:t>
      </w:r>
    </w:p>
    <w:p w:rsidR="009F3EBB" w:rsidRDefault="00530D7B">
      <w:pPr>
        <w:pStyle w:val="2"/>
      </w:pPr>
      <w:bookmarkStart w:id="16" w:name="_中間解析"/>
      <w:bookmarkStart w:id="17" w:name="_Toc409445268"/>
      <w:bookmarkStart w:id="18" w:name="_Toc383707642"/>
      <w:bookmarkEnd w:id="16"/>
      <w:r>
        <w:t>解析</w:t>
      </w:r>
      <w:bookmarkEnd w:id="17"/>
    </w:p>
    <w:p w:rsidR="009F3EBB" w:rsidRDefault="00530D7B">
      <w:pPr>
        <w:ind w:firstLineChars="400" w:firstLine="720"/>
        <w:rPr>
          <w:color w:val="FF0000"/>
        </w:rPr>
      </w:pPr>
      <w:r>
        <w:rPr>
          <w:rFonts w:hint="eastAsia"/>
          <w:color w:val="FF0000"/>
        </w:rPr>
        <w:t>解析の目的、タイミング等を記載する</w:t>
      </w:r>
    </w:p>
    <w:p w:rsidR="009F3EBB" w:rsidRDefault="00530D7B">
      <w:pPr>
        <w:pStyle w:val="a7"/>
        <w:numPr>
          <w:ilvl w:val="0"/>
          <w:numId w:val="3"/>
        </w:numPr>
      </w:pPr>
      <w:r>
        <w:rPr>
          <w:rFonts w:hint="eastAsia"/>
        </w:rPr>
        <w:t>中間解析：</w:t>
      </w:r>
    </w:p>
    <w:p w:rsidR="009F3EBB" w:rsidRDefault="00530D7B">
      <w:pPr>
        <w:pStyle w:val="a7"/>
        <w:numPr>
          <w:ilvl w:val="0"/>
          <w:numId w:val="3"/>
        </w:numPr>
      </w:pPr>
      <w:r>
        <w:rPr>
          <w:rFonts w:hint="eastAsia"/>
        </w:rPr>
        <w:t>主たる解析：</w:t>
      </w:r>
    </w:p>
    <w:p w:rsidR="009F3EBB" w:rsidRDefault="00530D7B">
      <w:pPr>
        <w:pStyle w:val="2"/>
      </w:pPr>
      <w:bookmarkStart w:id="19" w:name="_プロトコール改正・改訂"/>
      <w:bookmarkStart w:id="20" w:name="_Toc409445269"/>
      <w:bookmarkEnd w:id="18"/>
      <w:bookmarkEnd w:id="19"/>
      <w:r>
        <w:rPr>
          <w:rFonts w:hint="eastAsia"/>
        </w:rPr>
        <w:t>プロトコール改正・改訂</w:t>
      </w:r>
      <w:bookmarkEnd w:id="20"/>
    </w:p>
    <w:p w:rsidR="009F3EBB" w:rsidRDefault="00530D7B">
      <w:pPr>
        <w:pStyle w:val="a7"/>
        <w:ind w:left="709"/>
        <w:rPr>
          <w:color w:val="FF0000"/>
        </w:rPr>
      </w:pPr>
      <w:r>
        <w:rPr>
          <w:rFonts w:hint="eastAsia"/>
          <w:color w:val="FF0000"/>
        </w:rPr>
        <w:t>プロトコール改訂の内容を簡潔に記載する</w:t>
      </w:r>
    </w:p>
    <w:p w:rsidR="009F3EBB" w:rsidRDefault="00530D7B">
      <w:pPr>
        <w:pStyle w:val="a7"/>
        <w:ind w:left="0" w:firstLineChars="400" w:firstLine="720"/>
      </w:pPr>
      <w:r>
        <w:rPr>
          <w:rFonts w:hint="eastAsia"/>
        </w:rPr>
        <w:t>第</w:t>
      </w:r>
      <w:r>
        <w:rPr>
          <w:rFonts w:hint="eastAsia"/>
        </w:rPr>
        <w:t>1</w:t>
      </w:r>
      <w:r>
        <w:rPr>
          <w:rFonts w:hint="eastAsia"/>
        </w:rPr>
        <w:t>回改訂：</w:t>
      </w:r>
    </w:p>
    <w:p w:rsidR="009F3EBB" w:rsidRDefault="00530D7B">
      <w:pPr>
        <w:pStyle w:val="a7"/>
        <w:ind w:left="0" w:firstLineChars="400" w:firstLine="720"/>
      </w:pPr>
      <w:r>
        <w:rPr>
          <w:rFonts w:hint="eastAsia"/>
        </w:rPr>
        <w:t>第</w:t>
      </w:r>
      <w:r>
        <w:rPr>
          <w:rFonts w:hint="eastAsia"/>
        </w:rPr>
        <w:t>2</w:t>
      </w:r>
      <w:r>
        <w:rPr>
          <w:rFonts w:hint="eastAsia"/>
        </w:rPr>
        <w:t>回改訂：</w:t>
      </w:r>
    </w:p>
    <w:p w:rsidR="009F3EBB" w:rsidRDefault="00530D7B">
      <w:pPr>
        <w:pStyle w:val="2"/>
      </w:pPr>
      <w:bookmarkStart w:id="21" w:name="_Toc409445270"/>
      <w:r>
        <w:rPr>
          <w:rFonts w:hint="eastAsia"/>
        </w:rPr>
        <w:t>進捗状況</w:t>
      </w:r>
      <w:bookmarkEnd w:id="21"/>
    </w:p>
    <w:p w:rsidR="009F3EBB" w:rsidRDefault="00530D7B">
      <w:pPr>
        <w:pStyle w:val="a7"/>
        <w:ind w:left="728"/>
        <w:rPr>
          <w:color w:val="FF0000"/>
        </w:rPr>
      </w:pPr>
      <w:r>
        <w:rPr>
          <w:rFonts w:hint="eastAsia"/>
          <w:color w:val="FF0000"/>
        </w:rPr>
        <w:t>中間解析等、試験継続に関わる効果・安全性評価委員会の判断があった場合には、その判断結果を記載する</w:t>
      </w:r>
    </w:p>
    <w:p w:rsidR="009F3EBB" w:rsidRDefault="00530D7B">
      <w:pPr>
        <w:pStyle w:val="a7"/>
        <w:ind w:left="728"/>
        <w:rPr>
          <w:color w:val="008000"/>
        </w:rPr>
      </w:pPr>
      <w:r>
        <w:rPr>
          <w:color w:val="008000"/>
        </w:rPr>
        <w:br w:type="page"/>
      </w:r>
    </w:p>
    <w:p w:rsidR="009F3EBB" w:rsidRDefault="009F3EBB">
      <w:pPr>
        <w:jc w:val="center"/>
        <w:rPr>
          <w:rFonts w:cs="Arial"/>
          <w:b/>
          <w:kern w:val="0"/>
          <w:sz w:val="20"/>
          <w:szCs w:val="20"/>
        </w:rPr>
      </w:pPr>
    </w:p>
    <w:p w:rsidR="009F3EBB" w:rsidRDefault="00530D7B">
      <w:pPr>
        <w:jc w:val="center"/>
        <w:rPr>
          <w:rFonts w:cs="Arial"/>
          <w:b/>
          <w:kern w:val="0"/>
          <w:sz w:val="20"/>
          <w:szCs w:val="20"/>
        </w:rPr>
      </w:pPr>
      <w:r>
        <w:rPr>
          <w:rFonts w:cs="Arial" w:hint="eastAsia"/>
          <w:b/>
          <w:kern w:val="0"/>
          <w:sz w:val="20"/>
          <w:szCs w:val="20"/>
        </w:rPr>
        <w:t>目次</w:t>
      </w:r>
    </w:p>
    <w:p w:rsidR="009F3EBB" w:rsidRDefault="009F3EBB">
      <w:pPr>
        <w:jc w:val="center"/>
        <w:rPr>
          <w:rFonts w:cs="Arial"/>
          <w:b/>
          <w:kern w:val="0"/>
          <w:sz w:val="20"/>
          <w:szCs w:val="20"/>
        </w:rPr>
      </w:pPr>
    </w:p>
    <w:p w:rsidR="00967854" w:rsidRDefault="00530D7B">
      <w:pPr>
        <w:pStyle w:val="10"/>
        <w:rPr>
          <w:rFonts w:asciiTheme="minorHAnsi" w:eastAsiaTheme="minorEastAsia" w:hAnsiTheme="minorHAnsi" w:cstheme="minorBidi"/>
          <w:b w:val="0"/>
          <w:bCs w:val="0"/>
          <w:caps w:val="0"/>
          <w:sz w:val="21"/>
          <w:szCs w:val="22"/>
        </w:rPr>
      </w:pPr>
      <w:r>
        <w:rPr>
          <w:b w:val="0"/>
          <w:bCs w:val="0"/>
          <w:caps w:val="0"/>
          <w:color w:val="0000FF"/>
        </w:rPr>
        <w:fldChar w:fldCharType="begin"/>
      </w:r>
      <w:r>
        <w:rPr>
          <w:b w:val="0"/>
          <w:bCs w:val="0"/>
          <w:caps w:val="0"/>
          <w:color w:val="0000FF"/>
        </w:rPr>
        <w:instrText xml:space="preserve"> TOC \o "1-2" \h \z \u </w:instrText>
      </w:r>
      <w:r>
        <w:rPr>
          <w:b w:val="0"/>
          <w:bCs w:val="0"/>
          <w:caps w:val="0"/>
          <w:color w:val="0000FF"/>
        </w:rPr>
        <w:fldChar w:fldCharType="separate"/>
      </w:r>
      <w:hyperlink w:anchor="_Toc409445261" w:history="1">
        <w:r w:rsidR="00967854" w:rsidRPr="0017505E">
          <w:rPr>
            <w:rStyle w:val="a5"/>
          </w:rPr>
          <w:t>0.</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研究概要</w:t>
        </w:r>
        <w:r w:rsidR="00967854">
          <w:rPr>
            <w:webHidden/>
          </w:rPr>
          <w:tab/>
        </w:r>
        <w:r w:rsidR="00967854">
          <w:rPr>
            <w:webHidden/>
          </w:rPr>
          <w:fldChar w:fldCharType="begin"/>
        </w:r>
        <w:r w:rsidR="00967854">
          <w:rPr>
            <w:webHidden/>
          </w:rPr>
          <w:instrText xml:space="preserve"> PAGEREF _Toc409445261 \h </w:instrText>
        </w:r>
        <w:r w:rsidR="00967854">
          <w:rPr>
            <w:webHidden/>
          </w:rPr>
        </w:r>
        <w:r w:rsidR="00967854">
          <w:rPr>
            <w:webHidden/>
          </w:rPr>
          <w:fldChar w:fldCharType="separate"/>
        </w:r>
        <w:r w:rsidR="00967854">
          <w:rPr>
            <w:webHidden/>
          </w:rPr>
          <w:t>1</w:t>
        </w:r>
        <w:r w:rsidR="00967854">
          <w:rPr>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2" w:history="1">
        <w:r w:rsidR="00967854" w:rsidRPr="0017505E">
          <w:rPr>
            <w:rStyle w:val="a5"/>
            <w:noProof/>
          </w:rPr>
          <w:t>0.1.</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研究目的</w:t>
        </w:r>
        <w:r w:rsidR="00967854">
          <w:rPr>
            <w:noProof/>
            <w:webHidden/>
          </w:rPr>
          <w:tab/>
        </w:r>
        <w:r w:rsidR="00967854">
          <w:rPr>
            <w:noProof/>
            <w:webHidden/>
          </w:rPr>
          <w:fldChar w:fldCharType="begin"/>
        </w:r>
        <w:r w:rsidR="00967854">
          <w:rPr>
            <w:noProof/>
            <w:webHidden/>
          </w:rPr>
          <w:instrText xml:space="preserve"> PAGEREF _Toc409445262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3" w:history="1">
        <w:r w:rsidR="00967854" w:rsidRPr="0017505E">
          <w:rPr>
            <w:rStyle w:val="a5"/>
            <w:noProof/>
          </w:rPr>
          <w:t>0.2.</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対象</w:t>
        </w:r>
        <w:r w:rsidR="00967854">
          <w:rPr>
            <w:noProof/>
            <w:webHidden/>
          </w:rPr>
          <w:tab/>
        </w:r>
        <w:r w:rsidR="00967854">
          <w:rPr>
            <w:noProof/>
            <w:webHidden/>
          </w:rPr>
          <w:fldChar w:fldCharType="begin"/>
        </w:r>
        <w:r w:rsidR="00967854">
          <w:rPr>
            <w:noProof/>
            <w:webHidden/>
          </w:rPr>
          <w:instrText xml:space="preserve"> PAGEREF _Toc409445263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4" w:history="1">
        <w:r w:rsidR="00967854" w:rsidRPr="0017505E">
          <w:rPr>
            <w:rStyle w:val="a5"/>
            <w:noProof/>
          </w:rPr>
          <w:t>0.3.</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エンドポイント</w:t>
        </w:r>
        <w:r w:rsidR="00967854">
          <w:rPr>
            <w:noProof/>
            <w:webHidden/>
          </w:rPr>
          <w:tab/>
        </w:r>
        <w:r w:rsidR="00967854">
          <w:rPr>
            <w:noProof/>
            <w:webHidden/>
          </w:rPr>
          <w:fldChar w:fldCharType="begin"/>
        </w:r>
        <w:r w:rsidR="00967854">
          <w:rPr>
            <w:noProof/>
            <w:webHidden/>
          </w:rPr>
          <w:instrText xml:space="preserve"> PAGEREF _Toc409445264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5" w:history="1">
        <w:r w:rsidR="00967854" w:rsidRPr="0017505E">
          <w:rPr>
            <w:rStyle w:val="a5"/>
            <w:noProof/>
          </w:rPr>
          <w:t>0.4.</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治療</w:t>
        </w:r>
        <w:r w:rsidR="00967854">
          <w:rPr>
            <w:noProof/>
            <w:webHidden/>
          </w:rPr>
          <w:tab/>
        </w:r>
        <w:r w:rsidR="00967854">
          <w:rPr>
            <w:noProof/>
            <w:webHidden/>
          </w:rPr>
          <w:fldChar w:fldCharType="begin"/>
        </w:r>
        <w:r w:rsidR="00967854">
          <w:rPr>
            <w:noProof/>
            <w:webHidden/>
          </w:rPr>
          <w:instrText xml:space="preserve"> PAGEREF _Toc409445265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6" w:history="1">
        <w:r w:rsidR="00967854" w:rsidRPr="0017505E">
          <w:rPr>
            <w:rStyle w:val="a5"/>
            <w:noProof/>
          </w:rPr>
          <w:t>0.5.</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割付調整因子</w:t>
        </w:r>
        <w:r w:rsidR="00967854">
          <w:rPr>
            <w:noProof/>
            <w:webHidden/>
          </w:rPr>
          <w:tab/>
        </w:r>
        <w:r w:rsidR="00967854">
          <w:rPr>
            <w:noProof/>
            <w:webHidden/>
          </w:rPr>
          <w:fldChar w:fldCharType="begin"/>
        </w:r>
        <w:r w:rsidR="00967854">
          <w:rPr>
            <w:noProof/>
            <w:webHidden/>
          </w:rPr>
          <w:instrText xml:space="preserve"> PAGEREF _Toc409445266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7" w:history="1">
        <w:r w:rsidR="00967854" w:rsidRPr="0017505E">
          <w:rPr>
            <w:rStyle w:val="a5"/>
            <w:noProof/>
          </w:rPr>
          <w:t>0.6.</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予定登録数、登録期間、追跡期間</w:t>
        </w:r>
        <w:r w:rsidR="00967854">
          <w:rPr>
            <w:noProof/>
            <w:webHidden/>
          </w:rPr>
          <w:tab/>
        </w:r>
        <w:r w:rsidR="00967854">
          <w:rPr>
            <w:noProof/>
            <w:webHidden/>
          </w:rPr>
          <w:fldChar w:fldCharType="begin"/>
        </w:r>
        <w:r w:rsidR="00967854">
          <w:rPr>
            <w:noProof/>
            <w:webHidden/>
          </w:rPr>
          <w:instrText xml:space="preserve"> PAGEREF _Toc409445267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8" w:history="1">
        <w:r w:rsidR="00967854" w:rsidRPr="0017505E">
          <w:rPr>
            <w:rStyle w:val="a5"/>
            <w:noProof/>
          </w:rPr>
          <w:t>0.7.</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解析</w:t>
        </w:r>
        <w:r w:rsidR="00967854">
          <w:rPr>
            <w:noProof/>
            <w:webHidden/>
          </w:rPr>
          <w:tab/>
        </w:r>
        <w:r w:rsidR="00967854">
          <w:rPr>
            <w:noProof/>
            <w:webHidden/>
          </w:rPr>
          <w:fldChar w:fldCharType="begin"/>
        </w:r>
        <w:r w:rsidR="00967854">
          <w:rPr>
            <w:noProof/>
            <w:webHidden/>
          </w:rPr>
          <w:instrText xml:space="preserve"> PAGEREF _Toc409445268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69" w:history="1">
        <w:r w:rsidR="00967854" w:rsidRPr="0017505E">
          <w:rPr>
            <w:rStyle w:val="a5"/>
            <w:noProof/>
          </w:rPr>
          <w:t>0.8.</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プロトコール改正・改訂</w:t>
        </w:r>
        <w:r w:rsidR="00967854">
          <w:rPr>
            <w:noProof/>
            <w:webHidden/>
          </w:rPr>
          <w:tab/>
        </w:r>
        <w:r w:rsidR="00967854">
          <w:rPr>
            <w:noProof/>
            <w:webHidden/>
          </w:rPr>
          <w:fldChar w:fldCharType="begin"/>
        </w:r>
        <w:r w:rsidR="00967854">
          <w:rPr>
            <w:noProof/>
            <w:webHidden/>
          </w:rPr>
          <w:instrText xml:space="preserve"> PAGEREF _Toc409445269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0" w:history="1">
        <w:r w:rsidR="00967854" w:rsidRPr="0017505E">
          <w:rPr>
            <w:rStyle w:val="a5"/>
            <w:noProof/>
          </w:rPr>
          <w:t>0.9.</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進捗状況</w:t>
        </w:r>
        <w:r w:rsidR="00967854">
          <w:rPr>
            <w:noProof/>
            <w:webHidden/>
          </w:rPr>
          <w:tab/>
        </w:r>
        <w:r w:rsidR="00967854">
          <w:rPr>
            <w:noProof/>
            <w:webHidden/>
          </w:rPr>
          <w:fldChar w:fldCharType="begin"/>
        </w:r>
        <w:r w:rsidR="00967854">
          <w:rPr>
            <w:noProof/>
            <w:webHidden/>
          </w:rPr>
          <w:instrText xml:space="preserve"> PAGEREF _Toc409445270 \h </w:instrText>
        </w:r>
        <w:r w:rsidR="00967854">
          <w:rPr>
            <w:noProof/>
            <w:webHidden/>
          </w:rPr>
        </w:r>
        <w:r w:rsidR="00967854">
          <w:rPr>
            <w:noProof/>
            <w:webHidden/>
          </w:rPr>
          <w:fldChar w:fldCharType="separate"/>
        </w:r>
        <w:r w:rsidR="00967854">
          <w:rPr>
            <w:noProof/>
            <w:webHidden/>
          </w:rPr>
          <w:t>1</w:t>
        </w:r>
        <w:r w:rsidR="00967854">
          <w:rPr>
            <w:noProof/>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71" w:history="1">
        <w:r w:rsidR="00967854" w:rsidRPr="0017505E">
          <w:rPr>
            <w:rStyle w:val="a5"/>
          </w:rPr>
          <w:t>1.</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登録状況</w:t>
        </w:r>
        <w:r w:rsidR="00967854">
          <w:rPr>
            <w:webHidden/>
          </w:rPr>
          <w:tab/>
        </w:r>
        <w:r w:rsidR="00967854">
          <w:rPr>
            <w:webHidden/>
          </w:rPr>
          <w:fldChar w:fldCharType="begin"/>
        </w:r>
        <w:r w:rsidR="00967854">
          <w:rPr>
            <w:webHidden/>
          </w:rPr>
          <w:instrText xml:space="preserve"> PAGEREF _Toc409445271 \h </w:instrText>
        </w:r>
        <w:r w:rsidR="00967854">
          <w:rPr>
            <w:webHidden/>
          </w:rPr>
        </w:r>
        <w:r w:rsidR="00967854">
          <w:rPr>
            <w:webHidden/>
          </w:rPr>
          <w:fldChar w:fldCharType="separate"/>
        </w:r>
        <w:r w:rsidR="00967854">
          <w:rPr>
            <w:webHidden/>
          </w:rPr>
          <w:t>3</w:t>
        </w:r>
        <w:r w:rsidR="00967854">
          <w:rPr>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2" w:history="1">
        <w:r w:rsidR="00967854" w:rsidRPr="0017505E">
          <w:rPr>
            <w:rStyle w:val="a5"/>
            <w:noProof/>
          </w:rPr>
          <w:t>1.1.</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参加施設別登録数、</w:t>
        </w:r>
        <w:r w:rsidR="00967854" w:rsidRPr="0017505E">
          <w:rPr>
            <w:rStyle w:val="a5"/>
            <w:noProof/>
          </w:rPr>
          <w:t>IRB</w:t>
        </w:r>
        <w:r w:rsidR="00967854" w:rsidRPr="0017505E">
          <w:rPr>
            <w:rStyle w:val="a5"/>
            <w:rFonts w:hint="eastAsia"/>
            <w:noProof/>
          </w:rPr>
          <w:t>承認状況</w:t>
        </w:r>
        <w:r w:rsidR="00967854">
          <w:rPr>
            <w:noProof/>
            <w:webHidden/>
          </w:rPr>
          <w:tab/>
        </w:r>
        <w:r w:rsidR="00967854">
          <w:rPr>
            <w:noProof/>
            <w:webHidden/>
          </w:rPr>
          <w:fldChar w:fldCharType="begin"/>
        </w:r>
        <w:r w:rsidR="00967854">
          <w:rPr>
            <w:noProof/>
            <w:webHidden/>
          </w:rPr>
          <w:instrText xml:space="preserve"> PAGEREF _Toc409445272 \h </w:instrText>
        </w:r>
        <w:r w:rsidR="00967854">
          <w:rPr>
            <w:noProof/>
            <w:webHidden/>
          </w:rPr>
        </w:r>
        <w:r w:rsidR="00967854">
          <w:rPr>
            <w:noProof/>
            <w:webHidden/>
          </w:rPr>
          <w:fldChar w:fldCharType="separate"/>
        </w:r>
        <w:r w:rsidR="00967854">
          <w:rPr>
            <w:noProof/>
            <w:webHidden/>
          </w:rPr>
          <w:t>3</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3" w:history="1">
        <w:r w:rsidR="00967854" w:rsidRPr="0017505E">
          <w:rPr>
            <w:rStyle w:val="a5"/>
            <w:noProof/>
          </w:rPr>
          <w:t>1.2.</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集積ペース</w:t>
        </w:r>
        <w:r w:rsidR="00967854">
          <w:rPr>
            <w:noProof/>
            <w:webHidden/>
          </w:rPr>
          <w:tab/>
        </w:r>
        <w:r w:rsidR="00967854">
          <w:rPr>
            <w:noProof/>
            <w:webHidden/>
          </w:rPr>
          <w:fldChar w:fldCharType="begin"/>
        </w:r>
        <w:r w:rsidR="00967854">
          <w:rPr>
            <w:noProof/>
            <w:webHidden/>
          </w:rPr>
          <w:instrText xml:space="preserve"> PAGEREF _Toc409445273 \h </w:instrText>
        </w:r>
        <w:r w:rsidR="00967854">
          <w:rPr>
            <w:noProof/>
            <w:webHidden/>
          </w:rPr>
        </w:r>
        <w:r w:rsidR="00967854">
          <w:rPr>
            <w:noProof/>
            <w:webHidden/>
          </w:rPr>
          <w:fldChar w:fldCharType="separate"/>
        </w:r>
        <w:r w:rsidR="00967854">
          <w:rPr>
            <w:noProof/>
            <w:webHidden/>
          </w:rPr>
          <w:t>3</w:t>
        </w:r>
        <w:r w:rsidR="00967854">
          <w:rPr>
            <w:noProof/>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74" w:history="1">
        <w:r w:rsidR="00967854" w:rsidRPr="0017505E">
          <w:rPr>
            <w:rStyle w:val="a5"/>
            <w:rFonts w:cstheme="majorHAnsi"/>
          </w:rPr>
          <w:t>2.</w:t>
        </w:r>
        <w:r w:rsidR="00967854">
          <w:rPr>
            <w:rFonts w:asciiTheme="minorHAnsi" w:eastAsiaTheme="minorEastAsia" w:hAnsiTheme="minorHAnsi" w:cstheme="minorBidi"/>
            <w:b w:val="0"/>
            <w:bCs w:val="0"/>
            <w:caps w:val="0"/>
            <w:sz w:val="21"/>
            <w:szCs w:val="22"/>
          </w:rPr>
          <w:tab/>
        </w:r>
        <w:r w:rsidR="00967854" w:rsidRPr="0017505E">
          <w:rPr>
            <w:rStyle w:val="a5"/>
            <w:rFonts w:asciiTheme="majorHAnsi" w:hAnsiTheme="majorHAnsi" w:cstheme="majorHAnsi"/>
          </w:rPr>
          <w:t>CRF</w:t>
        </w:r>
        <w:r w:rsidR="00967854" w:rsidRPr="0017505E">
          <w:rPr>
            <w:rStyle w:val="a5"/>
            <w:rFonts w:asciiTheme="majorHAnsi" w:hAnsiTheme="majorHAnsi" w:cstheme="majorHAnsi" w:hint="eastAsia"/>
          </w:rPr>
          <w:t>回収状況</w:t>
        </w:r>
        <w:r w:rsidR="00967854">
          <w:rPr>
            <w:webHidden/>
          </w:rPr>
          <w:tab/>
        </w:r>
        <w:r w:rsidR="00967854">
          <w:rPr>
            <w:webHidden/>
          </w:rPr>
          <w:fldChar w:fldCharType="begin"/>
        </w:r>
        <w:r w:rsidR="00967854">
          <w:rPr>
            <w:webHidden/>
          </w:rPr>
          <w:instrText xml:space="preserve"> PAGEREF _Toc409445274 \h </w:instrText>
        </w:r>
        <w:r w:rsidR="00967854">
          <w:rPr>
            <w:webHidden/>
          </w:rPr>
        </w:r>
        <w:r w:rsidR="00967854">
          <w:rPr>
            <w:webHidden/>
          </w:rPr>
          <w:fldChar w:fldCharType="separate"/>
        </w:r>
        <w:r w:rsidR="00967854">
          <w:rPr>
            <w:webHidden/>
          </w:rPr>
          <w:t>4</w:t>
        </w:r>
        <w:r w:rsidR="00967854">
          <w:rPr>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5" w:history="1">
        <w:r w:rsidR="00967854" w:rsidRPr="0017505E">
          <w:rPr>
            <w:rStyle w:val="a5"/>
            <w:noProof/>
          </w:rPr>
          <w:t>2.1.</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追跡調査の依頼と回収状況</w:t>
        </w:r>
        <w:r w:rsidR="00967854">
          <w:rPr>
            <w:noProof/>
            <w:webHidden/>
          </w:rPr>
          <w:tab/>
        </w:r>
        <w:r w:rsidR="00967854">
          <w:rPr>
            <w:noProof/>
            <w:webHidden/>
          </w:rPr>
          <w:fldChar w:fldCharType="begin"/>
        </w:r>
        <w:r w:rsidR="00967854">
          <w:rPr>
            <w:noProof/>
            <w:webHidden/>
          </w:rPr>
          <w:instrText xml:space="preserve"> PAGEREF _Toc409445275 \h </w:instrText>
        </w:r>
        <w:r w:rsidR="00967854">
          <w:rPr>
            <w:noProof/>
            <w:webHidden/>
          </w:rPr>
        </w:r>
        <w:r w:rsidR="00967854">
          <w:rPr>
            <w:noProof/>
            <w:webHidden/>
          </w:rPr>
          <w:fldChar w:fldCharType="separate"/>
        </w:r>
        <w:r w:rsidR="00967854">
          <w:rPr>
            <w:noProof/>
            <w:webHidden/>
          </w:rPr>
          <w:t>4</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6" w:history="1">
        <w:r w:rsidR="00967854" w:rsidRPr="0017505E">
          <w:rPr>
            <w:rStyle w:val="a5"/>
            <w:noProof/>
          </w:rPr>
          <w:t>2.2.</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未回収</w:t>
        </w:r>
        <w:r w:rsidR="00967854" w:rsidRPr="0017505E">
          <w:rPr>
            <w:rStyle w:val="a5"/>
            <w:noProof/>
          </w:rPr>
          <w:t>CRF</w:t>
        </w:r>
        <w:r w:rsidR="00967854" w:rsidRPr="0017505E">
          <w:rPr>
            <w:rStyle w:val="a5"/>
            <w:rFonts w:hint="eastAsia"/>
            <w:noProof/>
          </w:rPr>
          <w:t>・不明点についての問い合わせ</w:t>
        </w:r>
        <w:r w:rsidR="00967854">
          <w:rPr>
            <w:noProof/>
            <w:webHidden/>
          </w:rPr>
          <w:tab/>
        </w:r>
        <w:r w:rsidR="00967854">
          <w:rPr>
            <w:noProof/>
            <w:webHidden/>
          </w:rPr>
          <w:fldChar w:fldCharType="begin"/>
        </w:r>
        <w:r w:rsidR="00967854">
          <w:rPr>
            <w:noProof/>
            <w:webHidden/>
          </w:rPr>
          <w:instrText xml:space="preserve"> PAGEREF _Toc409445276 \h </w:instrText>
        </w:r>
        <w:r w:rsidR="00967854">
          <w:rPr>
            <w:noProof/>
            <w:webHidden/>
          </w:rPr>
        </w:r>
        <w:r w:rsidR="00967854">
          <w:rPr>
            <w:noProof/>
            <w:webHidden/>
          </w:rPr>
          <w:fldChar w:fldCharType="separate"/>
        </w:r>
        <w:r w:rsidR="00967854">
          <w:rPr>
            <w:noProof/>
            <w:webHidden/>
          </w:rPr>
          <w:t>4</w:t>
        </w:r>
        <w:r w:rsidR="00967854">
          <w:rPr>
            <w:noProof/>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77" w:history="1">
        <w:r w:rsidR="00967854" w:rsidRPr="0017505E">
          <w:rPr>
            <w:rStyle w:val="a5"/>
          </w:rPr>
          <w:t>3.</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適格性の検討</w:t>
        </w:r>
        <w:r w:rsidR="00967854">
          <w:rPr>
            <w:webHidden/>
          </w:rPr>
          <w:tab/>
        </w:r>
        <w:r w:rsidR="00967854">
          <w:rPr>
            <w:webHidden/>
          </w:rPr>
          <w:fldChar w:fldCharType="begin"/>
        </w:r>
        <w:r w:rsidR="00967854">
          <w:rPr>
            <w:webHidden/>
          </w:rPr>
          <w:instrText xml:space="preserve"> PAGEREF _Toc409445277 \h </w:instrText>
        </w:r>
        <w:r w:rsidR="00967854">
          <w:rPr>
            <w:webHidden/>
          </w:rPr>
        </w:r>
        <w:r w:rsidR="00967854">
          <w:rPr>
            <w:webHidden/>
          </w:rPr>
          <w:fldChar w:fldCharType="separate"/>
        </w:r>
        <w:r w:rsidR="00967854">
          <w:rPr>
            <w:webHidden/>
          </w:rPr>
          <w:t>5</w:t>
        </w:r>
        <w:r w:rsidR="00967854">
          <w:rPr>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8" w:history="1">
        <w:r w:rsidR="00967854" w:rsidRPr="0017505E">
          <w:rPr>
            <w:rStyle w:val="a5"/>
            <w:noProof/>
          </w:rPr>
          <w:t>3.1.</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適格性の検討</w:t>
        </w:r>
        <w:r w:rsidR="00967854">
          <w:rPr>
            <w:noProof/>
            <w:webHidden/>
          </w:rPr>
          <w:tab/>
        </w:r>
        <w:r w:rsidR="00967854">
          <w:rPr>
            <w:noProof/>
            <w:webHidden/>
          </w:rPr>
          <w:fldChar w:fldCharType="begin"/>
        </w:r>
        <w:r w:rsidR="00967854">
          <w:rPr>
            <w:noProof/>
            <w:webHidden/>
          </w:rPr>
          <w:instrText xml:space="preserve"> PAGEREF _Toc409445278 \h </w:instrText>
        </w:r>
        <w:r w:rsidR="00967854">
          <w:rPr>
            <w:noProof/>
            <w:webHidden/>
          </w:rPr>
        </w:r>
        <w:r w:rsidR="00967854">
          <w:rPr>
            <w:noProof/>
            <w:webHidden/>
          </w:rPr>
          <w:fldChar w:fldCharType="separate"/>
        </w:r>
        <w:r w:rsidR="00967854">
          <w:rPr>
            <w:noProof/>
            <w:webHidden/>
          </w:rPr>
          <w:t>5</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79" w:history="1">
        <w:r w:rsidR="00967854" w:rsidRPr="0017505E">
          <w:rPr>
            <w:rStyle w:val="a5"/>
            <w:noProof/>
          </w:rPr>
          <w:t>3.2.</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治療開始前の中止例</w:t>
        </w:r>
        <w:r w:rsidR="00967854">
          <w:rPr>
            <w:noProof/>
            <w:webHidden/>
          </w:rPr>
          <w:tab/>
        </w:r>
        <w:r w:rsidR="00967854">
          <w:rPr>
            <w:noProof/>
            <w:webHidden/>
          </w:rPr>
          <w:fldChar w:fldCharType="begin"/>
        </w:r>
        <w:r w:rsidR="00967854">
          <w:rPr>
            <w:noProof/>
            <w:webHidden/>
          </w:rPr>
          <w:instrText xml:space="preserve"> PAGEREF _Toc409445279 \h </w:instrText>
        </w:r>
        <w:r w:rsidR="00967854">
          <w:rPr>
            <w:noProof/>
            <w:webHidden/>
          </w:rPr>
        </w:r>
        <w:r w:rsidR="00967854">
          <w:rPr>
            <w:noProof/>
            <w:webHidden/>
          </w:rPr>
          <w:fldChar w:fldCharType="separate"/>
        </w:r>
        <w:r w:rsidR="00967854">
          <w:rPr>
            <w:noProof/>
            <w:webHidden/>
          </w:rPr>
          <w:t>5</w:t>
        </w:r>
        <w:r w:rsidR="00967854">
          <w:rPr>
            <w:noProof/>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80" w:history="1">
        <w:r w:rsidR="00967854" w:rsidRPr="0017505E">
          <w:rPr>
            <w:rStyle w:val="a5"/>
          </w:rPr>
          <w:t>4.</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背景因子</w:t>
        </w:r>
        <w:r w:rsidR="00967854" w:rsidRPr="0017505E">
          <w:rPr>
            <w:rStyle w:val="a5"/>
          </w:rPr>
          <w:t xml:space="preserve"> </w:t>
        </w:r>
        <w:r w:rsidR="00967854" w:rsidRPr="0017505E">
          <w:rPr>
            <w:rStyle w:val="a5"/>
            <w:rFonts w:hint="eastAsia"/>
          </w:rPr>
          <w:t>・治療の集計</w:t>
        </w:r>
        <w:r w:rsidR="00967854">
          <w:rPr>
            <w:webHidden/>
          </w:rPr>
          <w:tab/>
        </w:r>
        <w:r w:rsidR="00967854">
          <w:rPr>
            <w:webHidden/>
          </w:rPr>
          <w:fldChar w:fldCharType="begin"/>
        </w:r>
        <w:r w:rsidR="00967854">
          <w:rPr>
            <w:webHidden/>
          </w:rPr>
          <w:instrText xml:space="preserve"> PAGEREF _Toc409445280 \h </w:instrText>
        </w:r>
        <w:r w:rsidR="00967854">
          <w:rPr>
            <w:webHidden/>
          </w:rPr>
        </w:r>
        <w:r w:rsidR="00967854">
          <w:rPr>
            <w:webHidden/>
          </w:rPr>
          <w:fldChar w:fldCharType="separate"/>
        </w:r>
        <w:r w:rsidR="00967854">
          <w:rPr>
            <w:webHidden/>
          </w:rPr>
          <w:t>6</w:t>
        </w:r>
        <w:r w:rsidR="00967854">
          <w:rPr>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81" w:history="1">
        <w:r w:rsidR="00967854" w:rsidRPr="0017505E">
          <w:rPr>
            <w:rStyle w:val="a5"/>
          </w:rPr>
          <w:t>5.</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治療経過要約</w:t>
        </w:r>
        <w:r w:rsidR="00967854">
          <w:rPr>
            <w:webHidden/>
          </w:rPr>
          <w:tab/>
        </w:r>
        <w:r w:rsidR="00967854">
          <w:rPr>
            <w:webHidden/>
          </w:rPr>
          <w:fldChar w:fldCharType="begin"/>
        </w:r>
        <w:r w:rsidR="00967854">
          <w:rPr>
            <w:webHidden/>
          </w:rPr>
          <w:instrText xml:space="preserve"> PAGEREF _Toc409445281 \h </w:instrText>
        </w:r>
        <w:r w:rsidR="00967854">
          <w:rPr>
            <w:webHidden/>
          </w:rPr>
        </w:r>
        <w:r w:rsidR="00967854">
          <w:rPr>
            <w:webHidden/>
          </w:rPr>
          <w:fldChar w:fldCharType="separate"/>
        </w:r>
        <w:r w:rsidR="00967854">
          <w:rPr>
            <w:webHidden/>
          </w:rPr>
          <w:t>10</w:t>
        </w:r>
        <w:r w:rsidR="00967854">
          <w:rPr>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82" w:history="1">
        <w:r w:rsidR="00967854" w:rsidRPr="0017505E">
          <w:rPr>
            <w:rStyle w:val="a5"/>
          </w:rPr>
          <w:t>6.</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プロトコール逸脱の可能性の検討</w:t>
        </w:r>
        <w:r w:rsidR="00967854">
          <w:rPr>
            <w:webHidden/>
          </w:rPr>
          <w:tab/>
        </w:r>
        <w:r w:rsidR="00967854">
          <w:rPr>
            <w:webHidden/>
          </w:rPr>
          <w:fldChar w:fldCharType="begin"/>
        </w:r>
        <w:r w:rsidR="00967854">
          <w:rPr>
            <w:webHidden/>
          </w:rPr>
          <w:instrText xml:space="preserve"> PAGEREF _Toc409445282 \h </w:instrText>
        </w:r>
        <w:r w:rsidR="00967854">
          <w:rPr>
            <w:webHidden/>
          </w:rPr>
        </w:r>
        <w:r w:rsidR="00967854">
          <w:rPr>
            <w:webHidden/>
          </w:rPr>
          <w:fldChar w:fldCharType="separate"/>
        </w:r>
        <w:r w:rsidR="00967854">
          <w:rPr>
            <w:webHidden/>
          </w:rPr>
          <w:t>11</w:t>
        </w:r>
        <w:r w:rsidR="00967854">
          <w:rPr>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83" w:history="1">
        <w:r w:rsidR="00967854" w:rsidRPr="0017505E">
          <w:rPr>
            <w:rStyle w:val="a5"/>
          </w:rPr>
          <w:t>7.</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安全性の評価</w:t>
        </w:r>
        <w:r w:rsidR="00967854">
          <w:rPr>
            <w:webHidden/>
          </w:rPr>
          <w:tab/>
        </w:r>
        <w:r w:rsidR="00967854">
          <w:rPr>
            <w:webHidden/>
          </w:rPr>
          <w:fldChar w:fldCharType="begin"/>
        </w:r>
        <w:r w:rsidR="00967854">
          <w:rPr>
            <w:webHidden/>
          </w:rPr>
          <w:instrText xml:space="preserve"> PAGEREF _Toc409445283 \h </w:instrText>
        </w:r>
        <w:r w:rsidR="00967854">
          <w:rPr>
            <w:webHidden/>
          </w:rPr>
        </w:r>
        <w:r w:rsidR="00967854">
          <w:rPr>
            <w:webHidden/>
          </w:rPr>
          <w:fldChar w:fldCharType="separate"/>
        </w:r>
        <w:r w:rsidR="00967854">
          <w:rPr>
            <w:webHidden/>
          </w:rPr>
          <w:t>12</w:t>
        </w:r>
        <w:r w:rsidR="00967854">
          <w:rPr>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84" w:history="1">
        <w:r w:rsidR="00967854" w:rsidRPr="0017505E">
          <w:rPr>
            <w:rStyle w:val="a5"/>
            <w:noProof/>
          </w:rPr>
          <w:t>7.1.</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重篤な有害反応</w:t>
        </w:r>
        <w:r w:rsidR="00967854" w:rsidRPr="0017505E">
          <w:rPr>
            <w:rStyle w:val="a5"/>
            <w:noProof/>
          </w:rPr>
          <w:t>/</w:t>
        </w:r>
        <w:r w:rsidR="00967854" w:rsidRPr="0017505E">
          <w:rPr>
            <w:rStyle w:val="a5"/>
            <w:rFonts w:hint="eastAsia"/>
            <w:noProof/>
          </w:rPr>
          <w:t>有害事象</w:t>
        </w:r>
        <w:r w:rsidR="00967854">
          <w:rPr>
            <w:noProof/>
            <w:webHidden/>
          </w:rPr>
          <w:tab/>
        </w:r>
        <w:r w:rsidR="00967854">
          <w:rPr>
            <w:noProof/>
            <w:webHidden/>
          </w:rPr>
          <w:fldChar w:fldCharType="begin"/>
        </w:r>
        <w:r w:rsidR="00967854">
          <w:rPr>
            <w:noProof/>
            <w:webHidden/>
          </w:rPr>
          <w:instrText xml:space="preserve"> PAGEREF _Toc409445284 \h </w:instrText>
        </w:r>
        <w:r w:rsidR="00967854">
          <w:rPr>
            <w:noProof/>
            <w:webHidden/>
          </w:rPr>
        </w:r>
        <w:r w:rsidR="00967854">
          <w:rPr>
            <w:noProof/>
            <w:webHidden/>
          </w:rPr>
          <w:fldChar w:fldCharType="separate"/>
        </w:r>
        <w:r w:rsidR="00967854">
          <w:rPr>
            <w:noProof/>
            <w:webHidden/>
          </w:rPr>
          <w:t>12</w:t>
        </w:r>
        <w:r w:rsidR="00967854">
          <w:rPr>
            <w:noProof/>
            <w:webHidden/>
          </w:rPr>
          <w:fldChar w:fldCharType="end"/>
        </w:r>
      </w:hyperlink>
    </w:p>
    <w:p w:rsidR="00967854" w:rsidRDefault="009A3422">
      <w:pPr>
        <w:pStyle w:val="20"/>
        <w:tabs>
          <w:tab w:val="left" w:pos="900"/>
          <w:tab w:val="right" w:leader="dot" w:pos="9629"/>
        </w:tabs>
        <w:rPr>
          <w:rFonts w:asciiTheme="minorHAnsi" w:eastAsiaTheme="minorEastAsia" w:hAnsiTheme="minorHAnsi" w:cstheme="minorBidi"/>
          <w:smallCaps w:val="0"/>
          <w:noProof/>
          <w:sz w:val="21"/>
          <w:szCs w:val="22"/>
        </w:rPr>
      </w:pPr>
      <w:hyperlink w:anchor="_Toc409445285" w:history="1">
        <w:r w:rsidR="00967854" w:rsidRPr="0017505E">
          <w:rPr>
            <w:rStyle w:val="a5"/>
            <w:noProof/>
          </w:rPr>
          <w:t>7.2.</w:t>
        </w:r>
        <w:r w:rsidR="00967854">
          <w:rPr>
            <w:rFonts w:asciiTheme="minorHAnsi" w:eastAsiaTheme="minorEastAsia" w:hAnsiTheme="minorHAnsi" w:cstheme="minorBidi"/>
            <w:smallCaps w:val="0"/>
            <w:noProof/>
            <w:sz w:val="21"/>
            <w:szCs w:val="22"/>
          </w:rPr>
          <w:tab/>
        </w:r>
        <w:r w:rsidR="00967854" w:rsidRPr="0017505E">
          <w:rPr>
            <w:rStyle w:val="a5"/>
            <w:rFonts w:hint="eastAsia"/>
            <w:noProof/>
          </w:rPr>
          <w:t>一般的な有害事象（</w:t>
        </w:r>
        <w:r w:rsidR="00967854" w:rsidRPr="0017505E">
          <w:rPr>
            <w:rStyle w:val="a5"/>
            <w:noProof/>
          </w:rPr>
          <w:t>CTCAE ver4.0-JCOG</w:t>
        </w:r>
        <w:r w:rsidR="00967854" w:rsidRPr="0017505E">
          <w:rPr>
            <w:rStyle w:val="a5"/>
            <w:rFonts w:hint="eastAsia"/>
            <w:noProof/>
          </w:rPr>
          <w:t>による）</w:t>
        </w:r>
        <w:r w:rsidR="00967854">
          <w:rPr>
            <w:noProof/>
            <w:webHidden/>
          </w:rPr>
          <w:tab/>
        </w:r>
        <w:r w:rsidR="00967854">
          <w:rPr>
            <w:noProof/>
            <w:webHidden/>
          </w:rPr>
          <w:fldChar w:fldCharType="begin"/>
        </w:r>
        <w:r w:rsidR="00967854">
          <w:rPr>
            <w:noProof/>
            <w:webHidden/>
          </w:rPr>
          <w:instrText xml:space="preserve"> PAGEREF _Toc409445285 \h </w:instrText>
        </w:r>
        <w:r w:rsidR="00967854">
          <w:rPr>
            <w:noProof/>
            <w:webHidden/>
          </w:rPr>
        </w:r>
        <w:r w:rsidR="00967854">
          <w:rPr>
            <w:noProof/>
            <w:webHidden/>
          </w:rPr>
          <w:fldChar w:fldCharType="separate"/>
        </w:r>
        <w:r w:rsidR="00967854">
          <w:rPr>
            <w:noProof/>
            <w:webHidden/>
          </w:rPr>
          <w:t>13</w:t>
        </w:r>
        <w:r w:rsidR="00967854">
          <w:rPr>
            <w:noProof/>
            <w:webHidden/>
          </w:rPr>
          <w:fldChar w:fldCharType="end"/>
        </w:r>
      </w:hyperlink>
    </w:p>
    <w:p w:rsidR="00967854" w:rsidRDefault="009A3422">
      <w:pPr>
        <w:pStyle w:val="10"/>
        <w:rPr>
          <w:rFonts w:asciiTheme="minorHAnsi" w:eastAsiaTheme="minorEastAsia" w:hAnsiTheme="minorHAnsi" w:cstheme="minorBidi"/>
          <w:b w:val="0"/>
          <w:bCs w:val="0"/>
          <w:caps w:val="0"/>
          <w:sz w:val="21"/>
          <w:szCs w:val="22"/>
        </w:rPr>
      </w:pPr>
      <w:hyperlink w:anchor="_Toc409445286" w:history="1">
        <w:r w:rsidR="00967854" w:rsidRPr="0017505E">
          <w:rPr>
            <w:rStyle w:val="a5"/>
          </w:rPr>
          <w:t>8.</w:t>
        </w:r>
        <w:r w:rsidR="00967854">
          <w:rPr>
            <w:rFonts w:asciiTheme="minorHAnsi" w:eastAsiaTheme="minorEastAsia" w:hAnsiTheme="minorHAnsi" w:cstheme="minorBidi"/>
            <w:b w:val="0"/>
            <w:bCs w:val="0"/>
            <w:caps w:val="0"/>
            <w:sz w:val="21"/>
            <w:szCs w:val="22"/>
          </w:rPr>
          <w:tab/>
        </w:r>
        <w:r w:rsidR="00967854" w:rsidRPr="0017505E">
          <w:rPr>
            <w:rStyle w:val="a5"/>
            <w:rFonts w:hint="eastAsia"/>
          </w:rPr>
          <w:t>有効性の評価</w:t>
        </w:r>
        <w:r w:rsidR="00967854">
          <w:rPr>
            <w:webHidden/>
          </w:rPr>
          <w:tab/>
        </w:r>
        <w:r w:rsidR="00967854">
          <w:rPr>
            <w:webHidden/>
          </w:rPr>
          <w:fldChar w:fldCharType="begin"/>
        </w:r>
        <w:r w:rsidR="00967854">
          <w:rPr>
            <w:webHidden/>
          </w:rPr>
          <w:instrText xml:space="preserve"> PAGEREF _Toc409445286 \h </w:instrText>
        </w:r>
        <w:r w:rsidR="00967854">
          <w:rPr>
            <w:webHidden/>
          </w:rPr>
        </w:r>
        <w:r w:rsidR="00967854">
          <w:rPr>
            <w:webHidden/>
          </w:rPr>
          <w:fldChar w:fldCharType="separate"/>
        </w:r>
        <w:r w:rsidR="00967854">
          <w:rPr>
            <w:webHidden/>
          </w:rPr>
          <w:t>14</w:t>
        </w:r>
        <w:r w:rsidR="00967854">
          <w:rPr>
            <w:webHidden/>
          </w:rPr>
          <w:fldChar w:fldCharType="end"/>
        </w:r>
      </w:hyperlink>
    </w:p>
    <w:p w:rsidR="009F3EBB" w:rsidRDefault="00530D7B">
      <w:pPr>
        <w:ind w:left="720"/>
        <w:rPr>
          <w:color w:val="0000FF"/>
        </w:rPr>
      </w:pPr>
      <w:r>
        <w:rPr>
          <w:b/>
          <w:bCs/>
          <w:caps/>
          <w:noProof/>
          <w:color w:val="0000FF"/>
          <w:sz w:val="20"/>
          <w:szCs w:val="20"/>
        </w:rPr>
        <w:fldChar w:fldCharType="end"/>
      </w:r>
    </w:p>
    <w:p w:rsidR="009F3EBB" w:rsidRDefault="00530D7B">
      <w:pPr>
        <w:adjustRightInd w:val="0"/>
        <w:ind w:left="57"/>
        <w:textAlignment w:val="baseline"/>
        <w:rPr>
          <w:color w:val="FF0000"/>
          <w:szCs w:val="18"/>
        </w:rPr>
      </w:pPr>
      <w:r>
        <w:rPr>
          <w:b/>
          <w:color w:val="0000FF"/>
        </w:rPr>
        <w:br w:type="page"/>
      </w:r>
    </w:p>
    <w:p w:rsidR="009F3EBB" w:rsidRDefault="00530D7B">
      <w:pPr>
        <w:pStyle w:val="1"/>
      </w:pPr>
      <w:bookmarkStart w:id="22" w:name="_登録状況__＜通常の登録の場合＞"/>
      <w:bookmarkStart w:id="23" w:name="_Toc409445271"/>
      <w:bookmarkEnd w:id="22"/>
      <w:r>
        <w:lastRenderedPageBreak/>
        <w:t>登録状況</w:t>
      </w:r>
      <w:bookmarkEnd w:id="23"/>
    </w:p>
    <w:p w:rsidR="009F3EBB" w:rsidRDefault="00530D7B">
      <w:pPr>
        <w:pStyle w:val="a7"/>
        <w:tabs>
          <w:tab w:val="left" w:pos="2070"/>
        </w:tabs>
        <w:ind w:leftChars="400" w:left="720"/>
        <w:rPr>
          <w:color w:val="FF0000"/>
        </w:rPr>
      </w:pPr>
      <w:r>
        <w:rPr>
          <w:rFonts w:hint="eastAsia"/>
        </w:rPr>
        <w:t>登録例</w:t>
      </w:r>
      <w:r>
        <w:rPr>
          <w:rFonts w:hint="eastAsia"/>
        </w:rPr>
        <w:t>XXX</w:t>
      </w:r>
      <w:r>
        <w:rPr>
          <w:rFonts w:hint="eastAsia"/>
        </w:rPr>
        <w:t>例（</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r>
        <w:rPr>
          <w:rFonts w:hint="eastAsia"/>
        </w:rPr>
        <w:t xml:space="preserve"> </w:t>
      </w:r>
      <w:r>
        <w:rPr>
          <w:rFonts w:hint="eastAsia"/>
        </w:rPr>
        <w:t>現在）</w:t>
      </w:r>
    </w:p>
    <w:p w:rsidR="009F3EBB" w:rsidRDefault="009F3EBB">
      <w:pPr>
        <w:pStyle w:val="a7"/>
        <w:tabs>
          <w:tab w:val="left" w:pos="2070"/>
        </w:tabs>
        <w:ind w:leftChars="400" w:left="720"/>
        <w:rPr>
          <w:color w:val="FF0000"/>
        </w:rPr>
      </w:pPr>
    </w:p>
    <w:p w:rsidR="009F3EBB" w:rsidRDefault="00530D7B">
      <w:pPr>
        <w:pStyle w:val="2"/>
      </w:pPr>
      <w:bookmarkStart w:id="24" w:name="_Toc409445272"/>
      <w:r>
        <w:t>参加施設別登録数</w:t>
      </w:r>
      <w:r>
        <w:rPr>
          <w:rFonts w:hint="eastAsia"/>
        </w:rPr>
        <w:t>、</w:t>
      </w:r>
      <w:r>
        <w:t>IRB</w:t>
      </w:r>
      <w:r>
        <w:rPr>
          <w:rFonts w:hint="eastAsia"/>
        </w:rPr>
        <w:t>承認状況</w:t>
      </w:r>
      <w:bookmarkEnd w:id="24"/>
    </w:p>
    <w:tbl>
      <w:tblPr>
        <w:tblW w:w="7806"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3710"/>
        <w:gridCol w:w="1078"/>
        <w:gridCol w:w="863"/>
        <w:gridCol w:w="864"/>
        <w:gridCol w:w="864"/>
      </w:tblGrid>
      <w:tr w:rsidR="009F3EBB">
        <w:trPr>
          <w:trHeight w:val="240"/>
          <w:jc w:val="center"/>
        </w:trPr>
        <w:tc>
          <w:tcPr>
            <w:tcW w:w="427" w:type="dxa"/>
            <w:tcBorders>
              <w:top w:val="single" w:sz="4" w:space="0" w:color="auto"/>
              <w:bottom w:val="single" w:sz="4" w:space="0" w:color="auto"/>
              <w:right w:val="single" w:sz="4" w:space="0" w:color="auto"/>
            </w:tcBorders>
            <w:vAlign w:val="center"/>
          </w:tcPr>
          <w:p w:rsidR="009F3EBB" w:rsidRDefault="009F3EBB">
            <w:pPr>
              <w:snapToGrid w:val="0"/>
              <w:ind w:leftChars="-625" w:left="-1125" w:rightChars="-55" w:right="-99"/>
              <w:jc w:val="right"/>
            </w:pPr>
          </w:p>
        </w:tc>
        <w:tc>
          <w:tcPr>
            <w:tcW w:w="3710" w:type="dxa"/>
            <w:tcBorders>
              <w:top w:val="single" w:sz="4" w:space="0" w:color="auto"/>
              <w:left w:val="single" w:sz="4" w:space="0" w:color="auto"/>
              <w:bottom w:val="single" w:sz="4" w:space="0" w:color="auto"/>
              <w:right w:val="nil"/>
            </w:tcBorders>
            <w:vAlign w:val="center"/>
          </w:tcPr>
          <w:p w:rsidR="009F3EBB" w:rsidRDefault="00530D7B">
            <w:pPr>
              <w:snapToGrid w:val="0"/>
              <w:ind w:rightChars="50" w:right="90"/>
              <w:jc w:val="center"/>
            </w:pPr>
            <w:r>
              <w:t>施設名</w:t>
            </w:r>
          </w:p>
        </w:tc>
        <w:tc>
          <w:tcPr>
            <w:tcW w:w="1078" w:type="dxa"/>
            <w:tcBorders>
              <w:top w:val="single" w:sz="4" w:space="0" w:color="auto"/>
              <w:bottom w:val="single" w:sz="4" w:space="0" w:color="auto"/>
            </w:tcBorders>
            <w:vAlign w:val="center"/>
          </w:tcPr>
          <w:p w:rsidR="009F3EBB" w:rsidRDefault="00530D7B">
            <w:pPr>
              <w:snapToGrid w:val="0"/>
              <w:ind w:rightChars="50" w:right="90"/>
              <w:jc w:val="center"/>
            </w:pPr>
            <w:r>
              <w:rPr>
                <w:rFonts w:hint="eastAsia"/>
              </w:rPr>
              <w:t>IRB</w:t>
            </w:r>
            <w:r>
              <w:rPr>
                <w:rFonts w:hint="eastAsia"/>
              </w:rPr>
              <w:t>承認状況</w:t>
            </w:r>
          </w:p>
        </w:tc>
        <w:tc>
          <w:tcPr>
            <w:tcW w:w="863" w:type="dxa"/>
            <w:tcBorders>
              <w:top w:val="single" w:sz="4" w:space="0" w:color="auto"/>
              <w:bottom w:val="single" w:sz="4" w:space="0" w:color="auto"/>
            </w:tcBorders>
            <w:vAlign w:val="center"/>
          </w:tcPr>
          <w:p w:rsidR="009F3EBB" w:rsidRDefault="00530D7B">
            <w:pPr>
              <w:snapToGrid w:val="0"/>
              <w:ind w:rightChars="50" w:right="90"/>
              <w:jc w:val="center"/>
            </w:pPr>
            <w:r>
              <w:t>A</w:t>
            </w:r>
            <w:r>
              <w:t>群</w:t>
            </w:r>
          </w:p>
        </w:tc>
        <w:tc>
          <w:tcPr>
            <w:tcW w:w="864" w:type="dxa"/>
            <w:tcBorders>
              <w:top w:val="single" w:sz="4" w:space="0" w:color="auto"/>
              <w:bottom w:val="single" w:sz="4" w:space="0" w:color="auto"/>
              <w:right w:val="single" w:sz="4" w:space="0" w:color="auto"/>
            </w:tcBorders>
            <w:vAlign w:val="center"/>
          </w:tcPr>
          <w:p w:rsidR="009F3EBB" w:rsidRDefault="00530D7B">
            <w:pPr>
              <w:snapToGrid w:val="0"/>
              <w:ind w:rightChars="50" w:right="90"/>
              <w:jc w:val="center"/>
            </w:pPr>
            <w:r>
              <w:t>B</w:t>
            </w:r>
            <w:r>
              <w:t>群</w:t>
            </w:r>
          </w:p>
        </w:tc>
        <w:tc>
          <w:tcPr>
            <w:tcW w:w="864" w:type="dxa"/>
            <w:tcBorders>
              <w:top w:val="single" w:sz="4" w:space="0" w:color="auto"/>
              <w:left w:val="single" w:sz="4" w:space="0" w:color="auto"/>
              <w:bottom w:val="single" w:sz="4" w:space="0" w:color="auto"/>
            </w:tcBorders>
            <w:vAlign w:val="center"/>
          </w:tcPr>
          <w:p w:rsidR="009F3EBB" w:rsidRDefault="00530D7B">
            <w:pPr>
              <w:snapToGrid w:val="0"/>
              <w:ind w:rightChars="50" w:right="90"/>
              <w:jc w:val="center"/>
            </w:pPr>
            <w:r>
              <w:t>計</w:t>
            </w: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rsidR="009F3EBB" w:rsidRDefault="00530D7B">
            <w:pPr>
              <w:snapToGrid w:val="0"/>
              <w:ind w:rightChars="50" w:right="90"/>
            </w:pPr>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rsidR="009F3EBB" w:rsidRDefault="00530D7B">
            <w:pPr>
              <w:snapToGrid w:val="0"/>
              <w:ind w:rightChars="50" w:right="90"/>
            </w:pPr>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rsidR="009F3EBB" w:rsidRDefault="00530D7B">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shd w:val="clear" w:color="auto" w:fill="auto"/>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shd w:val="clear" w:color="auto" w:fill="auto"/>
          </w:tcPr>
          <w:p w:rsidR="009F3EBB" w:rsidRDefault="00530D7B">
            <w:r>
              <w:rPr>
                <w:rFonts w:hint="eastAsia"/>
              </w:rPr>
              <w:t>［医療機関名］</w:t>
            </w:r>
          </w:p>
        </w:tc>
        <w:tc>
          <w:tcPr>
            <w:tcW w:w="1078" w:type="dxa"/>
            <w:tcBorders>
              <w:bottom w:val="single" w:sz="4" w:space="0" w:color="auto"/>
            </w:tcBorders>
            <w:shd w:val="clear" w:color="auto" w:fill="auto"/>
          </w:tcPr>
          <w:p w:rsidR="009F3EBB" w:rsidRDefault="009F3EBB">
            <w:pPr>
              <w:jc w:val="center"/>
              <w:rPr>
                <w:szCs w:val="18"/>
              </w:rPr>
            </w:pPr>
          </w:p>
        </w:tc>
        <w:tc>
          <w:tcPr>
            <w:tcW w:w="863" w:type="dxa"/>
            <w:tcBorders>
              <w:bottom w:val="single" w:sz="4" w:space="0" w:color="auto"/>
            </w:tcBorders>
            <w:shd w:val="clear" w:color="auto" w:fill="auto"/>
            <w:vAlign w:val="center"/>
          </w:tcPr>
          <w:p w:rsidR="009F3EBB" w:rsidRDefault="009F3EBB">
            <w:pPr>
              <w:jc w:val="center"/>
              <w:rPr>
                <w:szCs w:val="18"/>
              </w:rPr>
            </w:pPr>
          </w:p>
        </w:tc>
        <w:tc>
          <w:tcPr>
            <w:tcW w:w="864" w:type="dxa"/>
            <w:tcBorders>
              <w:bottom w:val="single" w:sz="4" w:space="0" w:color="auto"/>
              <w:right w:val="single" w:sz="4" w:space="0" w:color="auto"/>
            </w:tcBorders>
            <w:shd w:val="clear" w:color="auto" w:fill="auto"/>
            <w:vAlign w:val="center"/>
          </w:tcPr>
          <w:p w:rsidR="009F3EBB" w:rsidRDefault="009F3EBB">
            <w:pPr>
              <w:jc w:val="center"/>
              <w:rPr>
                <w:szCs w:val="18"/>
              </w:rPr>
            </w:pPr>
          </w:p>
        </w:tc>
        <w:tc>
          <w:tcPr>
            <w:tcW w:w="864" w:type="dxa"/>
            <w:tcBorders>
              <w:left w:val="single" w:sz="4" w:space="0" w:color="auto"/>
              <w:bottom w:val="single" w:sz="4" w:space="0" w:color="auto"/>
            </w:tcBorders>
            <w:shd w:val="clear" w:color="auto" w:fill="auto"/>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rsidR="009F3EBB" w:rsidRDefault="00530D7B">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rsidR="009F3EBB" w:rsidRDefault="00530D7B">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rsidR="009F3EBB" w:rsidRDefault="00530D7B">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bottom w:val="single" w:sz="4" w:space="0" w:color="auto"/>
              <w:right w:val="single" w:sz="4" w:space="0" w:color="auto"/>
            </w:tcBorders>
            <w:vAlign w:val="center"/>
          </w:tcPr>
          <w:p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rsidR="009F3EBB" w:rsidRDefault="00530D7B">
            <w:r>
              <w:rPr>
                <w:rFonts w:hint="eastAsia"/>
              </w:rPr>
              <w:t>［医療機関名］</w:t>
            </w:r>
          </w:p>
        </w:tc>
        <w:tc>
          <w:tcPr>
            <w:tcW w:w="1078" w:type="dxa"/>
            <w:tcBorders>
              <w:bottom w:val="single" w:sz="4" w:space="0" w:color="auto"/>
            </w:tcBorders>
          </w:tcPr>
          <w:p w:rsidR="009F3EBB" w:rsidRDefault="009F3EBB">
            <w:pPr>
              <w:jc w:val="center"/>
              <w:rPr>
                <w:szCs w:val="18"/>
              </w:rPr>
            </w:pPr>
          </w:p>
        </w:tc>
        <w:tc>
          <w:tcPr>
            <w:tcW w:w="863" w:type="dxa"/>
            <w:tcBorders>
              <w:bottom w:val="single" w:sz="4" w:space="0" w:color="auto"/>
            </w:tcBorders>
            <w:vAlign w:val="center"/>
          </w:tcPr>
          <w:p w:rsidR="009F3EBB" w:rsidRDefault="009F3EBB">
            <w:pPr>
              <w:jc w:val="center"/>
              <w:rPr>
                <w:szCs w:val="18"/>
              </w:rPr>
            </w:pPr>
          </w:p>
        </w:tc>
        <w:tc>
          <w:tcPr>
            <w:tcW w:w="864" w:type="dxa"/>
            <w:tcBorders>
              <w:bottom w:val="single" w:sz="4" w:space="0" w:color="auto"/>
              <w:right w:val="single" w:sz="4" w:space="0" w:color="auto"/>
            </w:tcBorders>
            <w:vAlign w:val="center"/>
          </w:tcPr>
          <w:p w:rsidR="009F3EBB" w:rsidRDefault="009F3EBB">
            <w:pPr>
              <w:jc w:val="center"/>
              <w:rPr>
                <w:szCs w:val="18"/>
              </w:rPr>
            </w:pPr>
          </w:p>
        </w:tc>
        <w:tc>
          <w:tcPr>
            <w:tcW w:w="864" w:type="dxa"/>
            <w:tcBorders>
              <w:left w:val="single" w:sz="4" w:space="0" w:color="auto"/>
              <w:bottom w:val="single" w:sz="4" w:space="0" w:color="auto"/>
            </w:tcBorders>
            <w:vAlign w:val="center"/>
          </w:tcPr>
          <w:p w:rsidR="009F3EBB" w:rsidRDefault="009F3EBB">
            <w:pPr>
              <w:jc w:val="center"/>
              <w:rPr>
                <w:szCs w:val="18"/>
              </w:rPr>
            </w:pPr>
          </w:p>
        </w:tc>
      </w:tr>
      <w:tr w:rsidR="009F3EBB">
        <w:trPr>
          <w:trHeight w:val="240"/>
          <w:jc w:val="center"/>
        </w:trPr>
        <w:tc>
          <w:tcPr>
            <w:tcW w:w="427" w:type="dxa"/>
            <w:tcBorders>
              <w:right w:val="single" w:sz="4" w:space="0" w:color="auto"/>
            </w:tcBorders>
            <w:vAlign w:val="center"/>
          </w:tcPr>
          <w:p w:rsidR="009F3EBB" w:rsidRDefault="009F3EBB">
            <w:pPr>
              <w:ind w:leftChars="-75" w:left="-135" w:rightChars="-55" w:right="-99"/>
              <w:jc w:val="right"/>
            </w:pPr>
          </w:p>
        </w:tc>
        <w:tc>
          <w:tcPr>
            <w:tcW w:w="3710" w:type="dxa"/>
            <w:tcBorders>
              <w:left w:val="single" w:sz="4" w:space="0" w:color="auto"/>
              <w:right w:val="nil"/>
            </w:tcBorders>
            <w:vAlign w:val="center"/>
          </w:tcPr>
          <w:p w:rsidR="009F3EBB" w:rsidRDefault="00530D7B">
            <w:pPr>
              <w:ind w:rightChars="50" w:right="90"/>
              <w:jc w:val="center"/>
              <w:rPr>
                <w:b/>
              </w:rPr>
            </w:pPr>
            <w:r>
              <w:rPr>
                <w:rFonts w:hint="eastAsia"/>
                <w:b/>
              </w:rPr>
              <w:t>計</w:t>
            </w:r>
          </w:p>
        </w:tc>
        <w:tc>
          <w:tcPr>
            <w:tcW w:w="1078" w:type="dxa"/>
          </w:tcPr>
          <w:p w:rsidR="009F3EBB" w:rsidRDefault="00530D7B">
            <w:pPr>
              <w:jc w:val="center"/>
              <w:rPr>
                <w:b/>
                <w:szCs w:val="18"/>
              </w:rPr>
            </w:pPr>
            <w:r>
              <w:rPr>
                <w:rFonts w:hint="eastAsia"/>
                <w:b/>
                <w:szCs w:val="18"/>
              </w:rPr>
              <w:t>-</w:t>
            </w:r>
          </w:p>
        </w:tc>
        <w:tc>
          <w:tcPr>
            <w:tcW w:w="863" w:type="dxa"/>
            <w:vAlign w:val="center"/>
          </w:tcPr>
          <w:p w:rsidR="009F3EBB" w:rsidRDefault="009F3EBB">
            <w:pPr>
              <w:jc w:val="center"/>
              <w:rPr>
                <w:b/>
                <w:szCs w:val="18"/>
              </w:rPr>
            </w:pPr>
          </w:p>
        </w:tc>
        <w:tc>
          <w:tcPr>
            <w:tcW w:w="864" w:type="dxa"/>
            <w:tcBorders>
              <w:right w:val="single" w:sz="4" w:space="0" w:color="auto"/>
            </w:tcBorders>
            <w:vAlign w:val="center"/>
          </w:tcPr>
          <w:p w:rsidR="009F3EBB" w:rsidRDefault="009F3EBB">
            <w:pPr>
              <w:jc w:val="center"/>
              <w:rPr>
                <w:b/>
                <w:szCs w:val="18"/>
              </w:rPr>
            </w:pPr>
          </w:p>
        </w:tc>
        <w:tc>
          <w:tcPr>
            <w:tcW w:w="864" w:type="dxa"/>
            <w:tcBorders>
              <w:left w:val="single" w:sz="4" w:space="0" w:color="auto"/>
            </w:tcBorders>
            <w:vAlign w:val="center"/>
          </w:tcPr>
          <w:p w:rsidR="009F3EBB" w:rsidRDefault="009F3EBB">
            <w:pPr>
              <w:jc w:val="center"/>
              <w:rPr>
                <w:b/>
                <w:szCs w:val="18"/>
              </w:rPr>
            </w:pPr>
          </w:p>
        </w:tc>
      </w:tr>
    </w:tbl>
    <w:p w:rsidR="009F3EBB" w:rsidRDefault="00530D7B">
      <w:pPr>
        <w:jc w:val="center"/>
      </w:pPr>
      <w:r>
        <w:rPr>
          <w:rFonts w:hint="eastAsia"/>
        </w:rPr>
        <w:t>IRB</w:t>
      </w:r>
      <w:r>
        <w:rPr>
          <w:rFonts w:hint="eastAsia"/>
        </w:rPr>
        <w:t>承認状況：○</w:t>
      </w:r>
      <w:r>
        <w:rPr>
          <w:rFonts w:hint="eastAsia"/>
        </w:rPr>
        <w:t>=IRB</w:t>
      </w:r>
      <w:r>
        <w:rPr>
          <w:rFonts w:hint="eastAsia"/>
        </w:rPr>
        <w:t>承認済み、空欄＝</w:t>
      </w:r>
      <w:r>
        <w:rPr>
          <w:rFonts w:hint="eastAsia"/>
        </w:rPr>
        <w:t>IRB</w:t>
      </w:r>
      <w:r>
        <w:rPr>
          <w:rFonts w:hint="eastAsia"/>
        </w:rPr>
        <w:t>未承認（</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r>
        <w:rPr>
          <w:rFonts w:hint="eastAsia"/>
        </w:rPr>
        <w:t xml:space="preserve"> </w:t>
      </w:r>
      <w:r>
        <w:rPr>
          <w:rFonts w:hint="eastAsia"/>
        </w:rPr>
        <w:t>現在）</w:t>
      </w:r>
    </w:p>
    <w:p w:rsidR="009F3EBB" w:rsidRDefault="009F3EBB">
      <w:pPr>
        <w:pStyle w:val="a7"/>
        <w:ind w:left="2430"/>
        <w:rPr>
          <w:color w:val="0000FF"/>
        </w:rPr>
      </w:pPr>
    </w:p>
    <w:p w:rsidR="009F3EBB" w:rsidRDefault="009F3EBB">
      <w:pPr>
        <w:pStyle w:val="a7"/>
        <w:ind w:left="630"/>
        <w:rPr>
          <w:color w:val="FF0000"/>
        </w:rPr>
      </w:pPr>
    </w:p>
    <w:p w:rsidR="009F3EBB" w:rsidRDefault="009F3EBB">
      <w:pPr>
        <w:pStyle w:val="a7"/>
        <w:ind w:left="630"/>
        <w:rPr>
          <w:color w:val="FF0000"/>
        </w:rPr>
      </w:pPr>
    </w:p>
    <w:p w:rsidR="009F3EBB" w:rsidRDefault="009F3EBB">
      <w:pPr>
        <w:pStyle w:val="a7"/>
        <w:ind w:left="630"/>
        <w:rPr>
          <w:color w:val="FF0000"/>
        </w:rPr>
      </w:pPr>
    </w:p>
    <w:p w:rsidR="009F3EBB" w:rsidRDefault="00530D7B">
      <w:pPr>
        <w:pStyle w:val="2"/>
      </w:pPr>
      <w:bookmarkStart w:id="25" w:name="_Toc409445273"/>
      <w:r>
        <w:t>集積ペース</w:t>
      </w:r>
      <w:bookmarkEnd w:id="25"/>
    </w:p>
    <w:p w:rsidR="009F3EBB" w:rsidRDefault="009F3EBB">
      <w:pPr>
        <w:ind w:leftChars="500" w:left="900"/>
        <w:rPr>
          <w:color w:val="FF0000"/>
        </w:rPr>
      </w:pPr>
    </w:p>
    <w:p w:rsidR="009F3EBB" w:rsidRDefault="009F3EBB">
      <w:pPr>
        <w:ind w:leftChars="500" w:left="900"/>
        <w:rPr>
          <w:color w:val="0000FF"/>
        </w:rPr>
      </w:pPr>
    </w:p>
    <w:p w:rsidR="009F3EBB" w:rsidRDefault="00897CD3" w:rsidP="00AF5AF3">
      <w:pPr>
        <w:jc w:val="center"/>
      </w:pPr>
      <w:r>
        <w:rPr>
          <w:noProof/>
        </w:rPr>
        <mc:AlternateContent>
          <mc:Choice Requires="wps">
            <w:drawing>
              <wp:anchor distT="0" distB="0" distL="114300" distR="114300" simplePos="0" relativeHeight="251654656" behindDoc="0" locked="0" layoutInCell="1" allowOverlap="1" wp14:anchorId="70DBAE9E" wp14:editId="36C6E746">
                <wp:simplePos x="0" y="0"/>
                <wp:positionH relativeFrom="column">
                  <wp:posOffset>283845</wp:posOffset>
                </wp:positionH>
                <wp:positionV relativeFrom="paragraph">
                  <wp:posOffset>184150</wp:posOffset>
                </wp:positionV>
                <wp:extent cx="4629150" cy="2109470"/>
                <wp:effectExtent l="0" t="0" r="19050" b="2413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0" cy="2109470"/>
                        </a:xfrm>
                        <a:custGeom>
                          <a:avLst/>
                          <a:gdLst>
                            <a:gd name="T0" fmla="*/ 0 w 7845"/>
                            <a:gd name="T1" fmla="*/ 3142 h 3142"/>
                            <a:gd name="T2" fmla="*/ 7845 w 7845"/>
                            <a:gd name="T3" fmla="*/ 0 h 3142"/>
                          </a:gdLst>
                          <a:ahLst/>
                          <a:cxnLst>
                            <a:cxn ang="0">
                              <a:pos x="T0" y="T1"/>
                            </a:cxn>
                            <a:cxn ang="0">
                              <a:pos x="T2" y="T3"/>
                            </a:cxn>
                          </a:cxnLst>
                          <a:rect l="0" t="0" r="r" b="b"/>
                          <a:pathLst>
                            <a:path w="7845" h="3142">
                              <a:moveTo>
                                <a:pt x="0" y="3142"/>
                              </a:moveTo>
                              <a:lnTo>
                                <a:pt x="784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left:0;text-align:left;margin-left:22.35pt;margin-top:14.5pt;width:364.5pt;height:16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45,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" path="m,3142l7845,e" filled="f">
                <v:stroke dashstyle="dash"/>
                <v:path arrowok="t" o:connecttype="custom" o:connectlocs="0,2109470;4629150,0" o:connectangles="0,0"/>
              </v:shape>
            </w:pict>
          </mc:Fallback>
        </mc:AlternateContent>
      </w:r>
      <w:r w:rsidR="00530D7B">
        <w:rPr>
          <w:noProof/>
        </w:rPr>
        <mc:AlternateContent>
          <mc:Choice Requires="wps">
            <w:drawing>
              <wp:anchor distT="0" distB="0" distL="114300" distR="114300" simplePos="0" relativeHeight="251657728" behindDoc="0" locked="0" layoutInCell="1" allowOverlap="1" wp14:anchorId="2F35C17F" wp14:editId="3C4CFEE7">
                <wp:simplePos x="0" y="0"/>
                <wp:positionH relativeFrom="column">
                  <wp:posOffset>179070</wp:posOffset>
                </wp:positionH>
                <wp:positionV relativeFrom="paragraph">
                  <wp:posOffset>742950</wp:posOffset>
                </wp:positionV>
                <wp:extent cx="392430" cy="862965"/>
                <wp:effectExtent l="0" t="0" r="0" b="0"/>
                <wp:wrapSquare wrapText="bothSides"/>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BB" w:rsidRDefault="00530D7B">
                            <w:pPr>
                              <w:pStyle w:val="a4"/>
                              <w:tabs>
                                <w:tab w:val="clear" w:pos="4252"/>
                                <w:tab w:val="clear" w:pos="8504"/>
                              </w:tabs>
                            </w:pPr>
                            <w:r>
                              <w:rPr>
                                <w:rFonts w:hint="eastAsia"/>
                              </w:rPr>
                              <w:t>月間登録数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4.1pt;margin-top:58.5pt;width:30.9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" filled="f" stroked="f">
                <v:textbox style="layout-flow:vertical;mso-layout-flow-alt:top-to-bottom">
                  <w:txbxContent>
                    <w:p w:rsidR="009F3EBB" w:rsidRDefault="00530D7B">
                      <w:pPr>
                        <w:pStyle w:val="a4"/>
                        <w:tabs>
                          <w:tab w:val="clear" w:pos="4252"/>
                          <w:tab w:val="clear" w:pos="8504"/>
                        </w:tabs>
                      </w:pPr>
                      <w:r>
                        <w:rPr>
                          <w:rFonts w:hint="eastAsia"/>
                        </w:rPr>
                        <w:t>月間登録数</w:t>
                      </w:r>
                    </w:p>
                  </w:txbxContent>
                </v:textbox>
                <w10:wrap type="square"/>
              </v:shape>
            </w:pict>
          </mc:Fallback>
        </mc:AlternateContent>
      </w:r>
      <w:r w:rsidR="00530D7B">
        <w:rPr>
          <w:noProof/>
        </w:rPr>
        <mc:AlternateContent>
          <mc:Choice Requires="wps">
            <w:drawing>
              <wp:anchor distT="0" distB="0" distL="114300" distR="114300" simplePos="0" relativeHeight="251656704" behindDoc="0" locked="0" layoutInCell="1" allowOverlap="1" wp14:anchorId="1E5F07D4" wp14:editId="3EBC0C55">
                <wp:simplePos x="0" y="0"/>
                <wp:positionH relativeFrom="column">
                  <wp:posOffset>5657850</wp:posOffset>
                </wp:positionH>
                <wp:positionV relativeFrom="paragraph">
                  <wp:posOffset>584200</wp:posOffset>
                </wp:positionV>
                <wp:extent cx="392430" cy="853440"/>
                <wp:effectExtent l="0" t="3175" r="0" b="635"/>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BB" w:rsidRDefault="00530D7B">
                            <w:r>
                              <w:rPr>
                                <w:rFonts w:hint="eastAsia"/>
                              </w:rPr>
                              <w:t>累積登録数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445.5pt;margin-top:46pt;width:30.9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" filled="f" stroked="f">
                <v:textbox style="layout-flow:vertical;mso-layout-flow-alt:top-to-bottom">
                  <w:txbxContent>
                    <w:p w:rsidR="009F3EBB" w:rsidRDefault="00530D7B">
                      <w:r>
                        <w:rPr>
                          <w:rFonts w:hint="eastAsia"/>
                        </w:rPr>
                        <w:t>累積登録数</w:t>
                      </w:r>
                    </w:p>
                  </w:txbxContent>
                </v:textbox>
                <w10:wrap type="square"/>
              </v:shape>
            </w:pict>
          </mc:Fallback>
        </mc:AlternateContent>
      </w:r>
      <w:r w:rsidR="00530D7B">
        <w:rPr>
          <w:noProof/>
        </w:rPr>
        <mc:AlternateContent>
          <mc:Choice Requires="wps">
            <w:drawing>
              <wp:anchor distT="0" distB="0" distL="114300" distR="114300" simplePos="0" relativeHeight="251655680" behindDoc="0" locked="0" layoutInCell="1" allowOverlap="1" wp14:anchorId="4F31FB2F" wp14:editId="4B7E1FE7">
                <wp:simplePos x="0" y="0"/>
                <wp:positionH relativeFrom="column">
                  <wp:posOffset>2122170</wp:posOffset>
                </wp:positionH>
                <wp:positionV relativeFrom="paragraph">
                  <wp:posOffset>355600</wp:posOffset>
                </wp:positionV>
                <wp:extent cx="1143000" cy="387350"/>
                <wp:effectExtent l="0" t="3175" r="190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BB" w:rsidRDefault="00530D7B">
                            <w:pPr>
                              <w:rPr>
                                <w:rFonts w:ascii="ＭＳ Ｐゴシック" w:hAnsi="ＭＳ Ｐゴシック"/>
                              </w:rPr>
                            </w:pPr>
                            <w:r>
                              <w:rPr>
                                <w:rFonts w:ascii="ＭＳ Ｐゴシック" w:hAnsi="ＭＳ Ｐゴシック" w:hint="eastAsia"/>
                              </w:rPr>
                              <w:t>予定集積ペース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67.1pt;margin-top:28pt;width:90pt;height: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DqvAIAAME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" filled="f" stroked="f">
                <v:textbox>
                  <w:txbxContent>
                    <w:p w:rsidR="009F3EBB" w:rsidRDefault="00530D7B">
                      <w:pPr>
                        <w:rPr>
                          <w:rFonts w:ascii="ＭＳ Ｐゴシック" w:hAnsi="ＭＳ Ｐゴシック"/>
                        </w:rPr>
                      </w:pPr>
                      <w:r>
                        <w:rPr>
                          <w:rFonts w:ascii="ＭＳ Ｐゴシック" w:hAnsi="ＭＳ Ｐゴシック" w:hint="eastAsia"/>
                        </w:rPr>
                        <w:t>予定集積ペース</w:t>
                      </w:r>
                    </w:p>
                  </w:txbxContent>
                </v:textbox>
              </v:shape>
            </w:pict>
          </mc:Fallback>
        </mc:AlternateContent>
      </w:r>
      <w:r w:rsidR="00530D7B">
        <w:rPr>
          <w:noProof/>
        </w:rPr>
        <mc:AlternateContent>
          <mc:Choice Requires="wps">
            <w:drawing>
              <wp:anchor distT="0" distB="0" distL="114300" distR="114300" simplePos="0" relativeHeight="251658752" behindDoc="0" locked="0" layoutInCell="1" allowOverlap="1" wp14:anchorId="409AB4FD" wp14:editId="0A1E201C">
                <wp:simplePos x="0" y="0"/>
                <wp:positionH relativeFrom="column">
                  <wp:posOffset>3036570</wp:posOffset>
                </wp:positionH>
                <wp:positionV relativeFrom="paragraph">
                  <wp:posOffset>584200</wp:posOffset>
                </wp:positionV>
                <wp:extent cx="171450" cy="342900"/>
                <wp:effectExtent l="7620" t="12700" r="59055" b="4445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46pt" to="25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" strokeweight="1pt">
                <v:stroke endarrow="block"/>
              </v:line>
            </w:pict>
          </mc:Fallback>
        </mc:AlternateContent>
      </w:r>
      <w:r w:rsidR="00530D7B">
        <w:rPr>
          <w:noProof/>
        </w:rPr>
        <w:drawing>
          <wp:inline distT="0" distB="0" distL="0" distR="0" wp14:anchorId="40C28F9D" wp14:editId="030C51C8">
            <wp:extent cx="5534025" cy="27241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3EBB" w:rsidRDefault="009F3EBB"/>
    <w:p w:rsidR="009F3EBB" w:rsidRDefault="009F3EBB"/>
    <w:p w:rsidR="009F3EBB" w:rsidRDefault="00530D7B">
      <w:pPr>
        <w:ind w:leftChars="500" w:left="900"/>
      </w:pPr>
      <w:r>
        <w:br w:type="page"/>
      </w:r>
    </w:p>
    <w:bookmarkStart w:id="26" w:name="_Toc409445274"/>
    <w:p w:rsidR="009F3EBB" w:rsidRDefault="00530D7B">
      <w:pPr>
        <w:pStyle w:val="1"/>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2F86A2A2" wp14:editId="5B19E722">
                <wp:simplePos x="0" y="0"/>
                <wp:positionH relativeFrom="column">
                  <wp:posOffset>1657985</wp:posOffset>
                </wp:positionH>
                <wp:positionV relativeFrom="paragraph">
                  <wp:posOffset>1787525</wp:posOffset>
                </wp:positionV>
                <wp:extent cx="0" cy="0"/>
                <wp:effectExtent l="10160" t="6350" r="8890" b="1270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140.75pt" to="130.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oB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sE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"/>
            </w:pict>
          </mc:Fallback>
        </mc:AlternateContent>
      </w:r>
      <w:r>
        <w:rPr>
          <w:rFonts w:asciiTheme="majorHAnsi" w:hAnsiTheme="majorHAnsi" w:cstheme="majorHAnsi"/>
        </w:rPr>
        <w:t>CRF</w:t>
      </w:r>
      <w:r>
        <w:rPr>
          <w:rFonts w:asciiTheme="majorHAnsi" w:hAnsiTheme="majorHAnsi" w:cstheme="majorHAnsi"/>
        </w:rPr>
        <w:t>回収状況</w:t>
      </w:r>
      <w:bookmarkEnd w:id="26"/>
    </w:p>
    <w:p w:rsidR="009F3EBB" w:rsidRDefault="009F3EBB">
      <w:pPr>
        <w:pStyle w:val="a7"/>
      </w:pPr>
    </w:p>
    <w:p w:rsidR="009F3EBB" w:rsidRDefault="00530D7B">
      <w:pPr>
        <w:pStyle w:val="2"/>
      </w:pPr>
      <w:bookmarkStart w:id="27" w:name="_Toc409445276"/>
      <w:r>
        <w:t>未回収</w:t>
      </w:r>
      <w:r>
        <w:t>CRF</w:t>
      </w:r>
      <w:r>
        <w:t>・不明点についての問い合わせ</w:t>
      </w:r>
      <w:bookmarkEnd w:id="27"/>
    </w:p>
    <w:p w:rsidR="009F3EBB" w:rsidRDefault="00530D7B">
      <w:pPr>
        <w:pStyle w:val="3"/>
      </w:pPr>
      <w:r>
        <w:rPr>
          <w:rFonts w:hint="eastAsia"/>
        </w:rPr>
        <w:t>未回収</w:t>
      </w:r>
      <w:r>
        <w:rPr>
          <w:rFonts w:hint="eastAsia"/>
        </w:rPr>
        <w:t>CRF</w:t>
      </w:r>
      <w:r>
        <w:rPr>
          <w:rFonts w:hint="eastAsia"/>
        </w:rPr>
        <w:t>の督促と回収状況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trPr>
          <w:trHeight w:val="168"/>
        </w:trPr>
        <w:tc>
          <w:tcPr>
            <w:tcW w:w="2700" w:type="dxa"/>
          </w:tcPr>
          <w:p w:rsidR="009F3EBB" w:rsidRDefault="009F3EBB">
            <w:pPr>
              <w:pStyle w:val="a7"/>
              <w:ind w:left="0"/>
            </w:pPr>
          </w:p>
        </w:tc>
        <w:tc>
          <w:tcPr>
            <w:tcW w:w="1665" w:type="dxa"/>
          </w:tcPr>
          <w:p w:rsidR="009F3EBB" w:rsidRDefault="00530D7B">
            <w:pPr>
              <w:pStyle w:val="a7"/>
              <w:ind w:left="0"/>
              <w:jc w:val="center"/>
            </w:pPr>
            <w:r>
              <w:t>依頼枚数</w:t>
            </w:r>
          </w:p>
        </w:tc>
        <w:tc>
          <w:tcPr>
            <w:tcW w:w="1665" w:type="dxa"/>
          </w:tcPr>
          <w:p w:rsidR="009F3EBB" w:rsidRDefault="00530D7B">
            <w:pPr>
              <w:pStyle w:val="a7"/>
              <w:ind w:left="0"/>
              <w:jc w:val="center"/>
            </w:pPr>
            <w:r>
              <w:t>依頼施設数</w:t>
            </w:r>
          </w:p>
        </w:tc>
        <w:tc>
          <w:tcPr>
            <w:tcW w:w="1665" w:type="dxa"/>
          </w:tcPr>
          <w:p w:rsidR="009F3EBB" w:rsidRDefault="00530D7B">
            <w:pPr>
              <w:pStyle w:val="a7"/>
              <w:ind w:left="0"/>
              <w:jc w:val="center"/>
            </w:pPr>
            <w:r>
              <w:t>未回収枚数</w:t>
            </w:r>
          </w:p>
        </w:tc>
        <w:tc>
          <w:tcPr>
            <w:tcW w:w="1665" w:type="dxa"/>
          </w:tcPr>
          <w:p w:rsidR="009F3EBB" w:rsidRDefault="00530D7B">
            <w:pPr>
              <w:pStyle w:val="a7"/>
              <w:ind w:left="0"/>
              <w:jc w:val="center"/>
            </w:pPr>
            <w:r>
              <w:t>未回収施設</w:t>
            </w:r>
          </w:p>
        </w:tc>
      </w:tr>
      <w:tr w:rsidR="009F3EBB">
        <w:tc>
          <w:tcPr>
            <w:tcW w:w="2700" w:type="dxa"/>
          </w:tcPr>
          <w:p w:rsidR="009F3EBB" w:rsidRDefault="00530D7B">
            <w:pPr>
              <w:pStyle w:val="a7"/>
              <w:ind w:left="0"/>
            </w:pPr>
            <w:r>
              <w:rPr>
                <w:rFonts w:hint="eastAsia"/>
              </w:rPr>
              <w:t>未回収</w:t>
            </w:r>
            <w:r>
              <w:rPr>
                <w:rFonts w:hint="eastAsia"/>
              </w:rPr>
              <w:t>CRF</w:t>
            </w:r>
            <w:r>
              <w:rPr>
                <w:rFonts w:hint="eastAsia"/>
              </w:rPr>
              <w:t>督促</w:t>
            </w:r>
          </w:p>
        </w:tc>
        <w:tc>
          <w:tcPr>
            <w:tcW w:w="1665" w:type="dxa"/>
          </w:tcPr>
          <w:p w:rsidR="009F3EBB" w:rsidRDefault="00530D7B">
            <w:pPr>
              <w:pStyle w:val="a7"/>
              <w:ind w:left="0"/>
              <w:jc w:val="center"/>
            </w:pPr>
            <w:r>
              <w:rPr>
                <w:rFonts w:hint="eastAsia"/>
              </w:rPr>
              <w:t>X</w:t>
            </w:r>
            <w:r>
              <w:rPr>
                <w:rFonts w:hint="eastAsia"/>
              </w:rPr>
              <w:t>枚</w:t>
            </w:r>
          </w:p>
        </w:tc>
        <w:tc>
          <w:tcPr>
            <w:tcW w:w="1665" w:type="dxa"/>
          </w:tcPr>
          <w:p w:rsidR="009F3EBB" w:rsidRDefault="00530D7B">
            <w:pPr>
              <w:pStyle w:val="a7"/>
              <w:ind w:left="0"/>
              <w:jc w:val="center"/>
            </w:pPr>
            <w:r>
              <w:rPr>
                <w:rFonts w:hint="eastAsia"/>
              </w:rPr>
              <w:t>X</w:t>
            </w:r>
            <w:r>
              <w:rPr>
                <w:rFonts w:hint="eastAsia"/>
              </w:rPr>
              <w:t>施設</w:t>
            </w:r>
          </w:p>
        </w:tc>
        <w:tc>
          <w:tcPr>
            <w:tcW w:w="1665" w:type="dxa"/>
          </w:tcPr>
          <w:p w:rsidR="009F3EBB" w:rsidRDefault="00530D7B">
            <w:pPr>
              <w:pStyle w:val="a7"/>
              <w:ind w:left="0"/>
              <w:jc w:val="center"/>
            </w:pPr>
            <w:r>
              <w:rPr>
                <w:rFonts w:hint="eastAsia"/>
              </w:rPr>
              <w:t>X</w:t>
            </w:r>
            <w:r>
              <w:rPr>
                <w:rFonts w:hint="eastAsia"/>
              </w:rPr>
              <w:t>枚</w:t>
            </w:r>
          </w:p>
        </w:tc>
        <w:tc>
          <w:tcPr>
            <w:tcW w:w="1665" w:type="dxa"/>
          </w:tcPr>
          <w:p w:rsidR="009F3EBB" w:rsidRDefault="00530D7B">
            <w:pPr>
              <w:pStyle w:val="a7"/>
              <w:ind w:left="0"/>
              <w:jc w:val="center"/>
            </w:pPr>
            <w:r>
              <w:rPr>
                <w:rFonts w:hint="eastAsia"/>
              </w:rPr>
              <w:t>X</w:t>
            </w:r>
            <w:r>
              <w:rPr>
                <w:rFonts w:hint="eastAsia"/>
              </w:rPr>
              <w:t>施設</w:t>
            </w:r>
          </w:p>
        </w:tc>
      </w:tr>
    </w:tbl>
    <w:p w:rsidR="009F3EBB" w:rsidRDefault="009F3EBB">
      <w:pPr>
        <w:pStyle w:val="a7"/>
      </w:pPr>
    </w:p>
    <w:p w:rsidR="009F3EBB" w:rsidRDefault="00530D7B">
      <w:pPr>
        <w:pStyle w:val="3"/>
      </w:pPr>
      <w:r>
        <w:t>CRF</w:t>
      </w:r>
      <w:r>
        <w:t>の不明点・未記入の問い合わせと回収状況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trPr>
          <w:trHeight w:val="168"/>
        </w:trPr>
        <w:tc>
          <w:tcPr>
            <w:tcW w:w="2700" w:type="dxa"/>
          </w:tcPr>
          <w:p w:rsidR="009F3EBB" w:rsidRDefault="009F3EBB">
            <w:pPr>
              <w:pStyle w:val="a7"/>
              <w:ind w:left="0"/>
            </w:pPr>
          </w:p>
        </w:tc>
        <w:tc>
          <w:tcPr>
            <w:tcW w:w="1665" w:type="dxa"/>
          </w:tcPr>
          <w:p w:rsidR="009F3EBB" w:rsidRDefault="00530D7B">
            <w:pPr>
              <w:pStyle w:val="a7"/>
              <w:ind w:left="0"/>
              <w:jc w:val="center"/>
            </w:pPr>
            <w:r>
              <w:t>依頼枚数</w:t>
            </w:r>
          </w:p>
        </w:tc>
        <w:tc>
          <w:tcPr>
            <w:tcW w:w="1665" w:type="dxa"/>
          </w:tcPr>
          <w:p w:rsidR="009F3EBB" w:rsidRDefault="00530D7B">
            <w:pPr>
              <w:pStyle w:val="a7"/>
              <w:ind w:left="0"/>
              <w:jc w:val="center"/>
            </w:pPr>
            <w:r>
              <w:t>依頼施設数</w:t>
            </w:r>
          </w:p>
        </w:tc>
        <w:tc>
          <w:tcPr>
            <w:tcW w:w="1665" w:type="dxa"/>
          </w:tcPr>
          <w:p w:rsidR="009F3EBB" w:rsidRDefault="00530D7B">
            <w:pPr>
              <w:pStyle w:val="a7"/>
              <w:ind w:left="0"/>
              <w:jc w:val="center"/>
            </w:pPr>
            <w:r>
              <w:t>未回収枚数</w:t>
            </w:r>
          </w:p>
        </w:tc>
        <w:tc>
          <w:tcPr>
            <w:tcW w:w="1665" w:type="dxa"/>
          </w:tcPr>
          <w:p w:rsidR="009F3EBB" w:rsidRDefault="00530D7B">
            <w:pPr>
              <w:pStyle w:val="a7"/>
              <w:ind w:left="0"/>
              <w:jc w:val="center"/>
            </w:pPr>
            <w:r>
              <w:t>未回収施設</w:t>
            </w:r>
          </w:p>
        </w:tc>
      </w:tr>
      <w:tr w:rsidR="009F3EBB">
        <w:tc>
          <w:tcPr>
            <w:tcW w:w="2700" w:type="dxa"/>
          </w:tcPr>
          <w:p w:rsidR="009F3EBB" w:rsidRDefault="00530D7B">
            <w:pPr>
              <w:pStyle w:val="a7"/>
              <w:ind w:left="0"/>
            </w:pPr>
            <w:r>
              <w:rPr>
                <w:rFonts w:hint="eastAsia"/>
              </w:rPr>
              <w:t>不明点・未記入の問い合わせ</w:t>
            </w:r>
          </w:p>
        </w:tc>
        <w:tc>
          <w:tcPr>
            <w:tcW w:w="1665" w:type="dxa"/>
          </w:tcPr>
          <w:p w:rsidR="009F3EBB" w:rsidRDefault="00530D7B">
            <w:pPr>
              <w:pStyle w:val="a7"/>
              <w:ind w:left="0"/>
              <w:jc w:val="center"/>
            </w:pPr>
            <w:r>
              <w:rPr>
                <w:rFonts w:hint="eastAsia"/>
              </w:rPr>
              <w:t>X</w:t>
            </w:r>
            <w:r>
              <w:t>枚</w:t>
            </w:r>
          </w:p>
        </w:tc>
        <w:tc>
          <w:tcPr>
            <w:tcW w:w="1665" w:type="dxa"/>
          </w:tcPr>
          <w:p w:rsidR="009F3EBB" w:rsidRDefault="00530D7B">
            <w:pPr>
              <w:pStyle w:val="a7"/>
              <w:ind w:left="0"/>
              <w:jc w:val="center"/>
            </w:pPr>
            <w:r>
              <w:rPr>
                <w:rFonts w:hint="eastAsia"/>
              </w:rPr>
              <w:t>X</w:t>
            </w:r>
            <w:r>
              <w:t>施設</w:t>
            </w:r>
          </w:p>
        </w:tc>
        <w:tc>
          <w:tcPr>
            <w:tcW w:w="1665" w:type="dxa"/>
          </w:tcPr>
          <w:p w:rsidR="009F3EBB" w:rsidRDefault="00530D7B">
            <w:pPr>
              <w:pStyle w:val="a7"/>
              <w:ind w:left="0"/>
              <w:jc w:val="center"/>
            </w:pPr>
            <w:r>
              <w:rPr>
                <w:rFonts w:hint="eastAsia"/>
              </w:rPr>
              <w:t>X</w:t>
            </w:r>
            <w:r>
              <w:t>枚</w:t>
            </w:r>
          </w:p>
        </w:tc>
        <w:tc>
          <w:tcPr>
            <w:tcW w:w="1665" w:type="dxa"/>
          </w:tcPr>
          <w:p w:rsidR="009F3EBB" w:rsidRDefault="00530D7B">
            <w:pPr>
              <w:pStyle w:val="a7"/>
              <w:ind w:left="0"/>
              <w:jc w:val="center"/>
            </w:pPr>
            <w:r>
              <w:rPr>
                <w:rFonts w:hint="eastAsia"/>
              </w:rPr>
              <w:t>X</w:t>
            </w:r>
            <w:r>
              <w:rPr>
                <w:rFonts w:hint="eastAsia"/>
              </w:rPr>
              <w:t>施設</w:t>
            </w:r>
          </w:p>
        </w:tc>
      </w:tr>
    </w:tbl>
    <w:p w:rsidR="009F3EBB" w:rsidRDefault="009F3EBB">
      <w:pPr>
        <w:ind w:left="630"/>
        <w:rPr>
          <w:bCs/>
          <w:color w:val="FF0000"/>
        </w:rPr>
      </w:pPr>
    </w:p>
    <w:p w:rsidR="00897CD3" w:rsidRDefault="00897CD3" w:rsidP="00897CD3">
      <w:pPr>
        <w:pStyle w:val="2"/>
      </w:pPr>
      <w:bookmarkStart w:id="28" w:name="_Toc389576675"/>
      <w:bookmarkStart w:id="29" w:name="_Toc389594235"/>
      <w:bookmarkStart w:id="30" w:name="_Toc389634207"/>
      <w:bookmarkStart w:id="31" w:name="_Toc409445275"/>
      <w:r>
        <w:t>追跡調査の依頼と回収状況</w:t>
      </w:r>
      <w:bookmarkEnd w:id="28"/>
      <w:bookmarkEnd w:id="29"/>
      <w:bookmarkEnd w:id="30"/>
      <w:bookmarkEnd w:id="31"/>
    </w:p>
    <w:p w:rsidR="00897CD3" w:rsidRDefault="00897CD3" w:rsidP="00897CD3">
      <w:pPr>
        <w:pStyle w:val="a7"/>
      </w:pPr>
      <w:r>
        <w:t>追跡調査（</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日発送、</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日〆切、</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日督促）</w:t>
      </w:r>
    </w:p>
    <w:p w:rsidR="00897CD3" w:rsidRDefault="00897CD3" w:rsidP="00897CD3">
      <w:pPr>
        <w:pStyle w:val="a7"/>
      </w:pPr>
      <w:r>
        <w:t>追跡調査対象：</w:t>
      </w:r>
      <w:r>
        <w:rPr>
          <w:rFonts w:hint="eastAsia"/>
        </w:rPr>
        <w:t>XXX</w:t>
      </w:r>
      <w:r>
        <w:t>例</w:t>
      </w:r>
    </w:p>
    <w:p w:rsidR="00897CD3" w:rsidRDefault="00897CD3" w:rsidP="00897CD3">
      <w:pPr>
        <w:pStyle w:val="a7"/>
      </w:pPr>
      <w:r>
        <w:t>督促した施設：</w:t>
      </w:r>
      <w:r>
        <w:rPr>
          <w:rFonts w:hint="eastAsia"/>
        </w:rPr>
        <w:t>X</w:t>
      </w:r>
      <w:r>
        <w:rPr>
          <w:rFonts w:hint="eastAsia"/>
        </w:rPr>
        <w:t>施設（</w:t>
      </w:r>
      <w:r>
        <w:rPr>
          <w:rFonts w:hint="eastAsia"/>
        </w:rPr>
        <w:t>XX</w:t>
      </w:r>
      <w:r>
        <w:rPr>
          <w:rFonts w:hint="eastAsia"/>
          <w:bCs/>
        </w:rPr>
        <w:t>例</w:t>
      </w:r>
      <w:r>
        <w:rPr>
          <w:rFonts w:hint="eastAsia"/>
        </w:rPr>
        <w:t>）</w:t>
      </w:r>
    </w:p>
    <w:p w:rsidR="00897CD3" w:rsidRDefault="00897CD3" w:rsidP="00897CD3">
      <w:pPr>
        <w:pStyle w:val="a7"/>
      </w:pPr>
      <w:r>
        <w:t>督促後も回答のない施設：</w:t>
      </w:r>
      <w:r>
        <w:rPr>
          <w:rFonts w:hint="eastAsia"/>
        </w:rPr>
        <w:t>X</w:t>
      </w:r>
      <w:r>
        <w:rPr>
          <w:rFonts w:hint="eastAsia"/>
        </w:rPr>
        <w:t>施設（</w:t>
      </w:r>
      <w:r>
        <w:rPr>
          <w:rFonts w:hint="eastAsia"/>
        </w:rPr>
        <w:t>XX</w:t>
      </w:r>
      <w:r>
        <w:rPr>
          <w:rFonts w:hint="eastAsia"/>
          <w:bCs/>
        </w:rPr>
        <w:t>例</w:t>
      </w:r>
      <w:r>
        <w:rPr>
          <w:rFonts w:hint="eastAsia"/>
        </w:rPr>
        <w:t>）（［医療機関名］</w:t>
      </w:r>
      <w:r>
        <w:rPr>
          <w:rFonts w:hint="eastAsia"/>
        </w:rPr>
        <w:t xml:space="preserve"> X</w:t>
      </w:r>
      <w:r>
        <w:rPr>
          <w:rFonts w:hint="eastAsia"/>
        </w:rPr>
        <w:t>例）</w:t>
      </w:r>
    </w:p>
    <w:p w:rsidR="009F3EBB" w:rsidRPr="00897CD3" w:rsidRDefault="009F3EBB">
      <w:pPr>
        <w:pStyle w:val="a7"/>
      </w:pPr>
    </w:p>
    <w:p w:rsidR="009F3EBB" w:rsidRDefault="009F3EBB">
      <w:pPr>
        <w:pStyle w:val="a7"/>
        <w:ind w:left="0"/>
      </w:pPr>
    </w:p>
    <w:p w:rsidR="009F3EBB" w:rsidRDefault="00530D7B">
      <w:pPr>
        <w:pStyle w:val="a7"/>
        <w:rPr>
          <w:bCs/>
          <w:color w:val="FF0000"/>
        </w:rPr>
      </w:pPr>
      <w:bookmarkStart w:id="32" w:name="_適格性"/>
      <w:bookmarkEnd w:id="32"/>
      <w:r>
        <w:rPr>
          <w:b/>
          <w:bCs/>
        </w:rPr>
        <w:br w:type="page"/>
      </w:r>
    </w:p>
    <w:p w:rsidR="009F3EBB" w:rsidRDefault="00530D7B">
      <w:pPr>
        <w:pStyle w:val="1"/>
      </w:pPr>
      <w:bookmarkStart w:id="33" w:name="_Toc409445277"/>
      <w:r>
        <w:t>適格性</w:t>
      </w:r>
      <w:r>
        <w:rPr>
          <w:rFonts w:hint="eastAsia"/>
        </w:rPr>
        <w:t>の検討</w:t>
      </w:r>
      <w:bookmarkEnd w:id="33"/>
    </w:p>
    <w:p w:rsidR="009F3EBB" w:rsidRDefault="00530D7B">
      <w:pPr>
        <w:pStyle w:val="2"/>
      </w:pPr>
      <w:bookmarkStart w:id="34" w:name="_Toc409445278"/>
      <w:r>
        <w:rPr>
          <w:rFonts w:hint="eastAsia"/>
        </w:rPr>
        <w:t>適格性の検討</w:t>
      </w:r>
      <w:bookmarkEnd w:id="34"/>
    </w:p>
    <w:p w:rsidR="009F3EBB" w:rsidRDefault="00530D7B">
      <w:pPr>
        <w:pStyle w:val="a7"/>
        <w:ind w:left="0"/>
        <w:rPr>
          <w:color w:val="FF0000"/>
        </w:rPr>
      </w:pPr>
      <w:r>
        <w:rPr>
          <w:rFonts w:hint="eastAsia"/>
          <w:color w:val="FF0000"/>
        </w:rPr>
        <w:t>適格性に問題がある可能性がある症例をリストアップし、適格か不適格かの判断を記載する。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trPr>
          <w:cantSplit/>
          <w:trHeight w:val="240"/>
          <w:tblHeader/>
        </w:trPr>
        <w:tc>
          <w:tcPr>
            <w:tcW w:w="540" w:type="dxa"/>
            <w:tcBorders>
              <w:bottom w:val="single" w:sz="4" w:space="0" w:color="auto"/>
              <w:right w:val="single" w:sz="6" w:space="0" w:color="auto"/>
            </w:tcBorders>
            <w:vAlign w:val="center"/>
          </w:tcPr>
          <w:p w:rsidR="009F3EBB" w:rsidRDefault="00530D7B">
            <w:pPr>
              <w:pStyle w:val="a7"/>
              <w:ind w:left="41"/>
              <w:jc w:val="center"/>
            </w:pPr>
            <w:r>
              <w:t>No.</w:t>
            </w:r>
          </w:p>
        </w:tc>
        <w:tc>
          <w:tcPr>
            <w:tcW w:w="426" w:type="dxa"/>
            <w:tcBorders>
              <w:left w:val="single" w:sz="6" w:space="0" w:color="auto"/>
              <w:bottom w:val="single" w:sz="4" w:space="0" w:color="auto"/>
            </w:tcBorders>
            <w:vAlign w:val="center"/>
          </w:tcPr>
          <w:p w:rsidR="009F3EBB" w:rsidRDefault="00530D7B">
            <w:pPr>
              <w:pStyle w:val="a7"/>
              <w:ind w:left="0"/>
              <w:jc w:val="center"/>
            </w:pPr>
            <w:r>
              <w:t>群</w:t>
            </w:r>
          </w:p>
        </w:tc>
        <w:tc>
          <w:tcPr>
            <w:tcW w:w="1464" w:type="dxa"/>
            <w:tcBorders>
              <w:bottom w:val="single" w:sz="4" w:space="0" w:color="auto"/>
            </w:tcBorders>
            <w:vAlign w:val="center"/>
          </w:tcPr>
          <w:p w:rsidR="009F3EBB" w:rsidRDefault="00530D7B">
            <w:pPr>
              <w:pStyle w:val="a7"/>
              <w:ind w:left="41"/>
              <w:jc w:val="center"/>
            </w:pPr>
            <w:r>
              <w:t>施設名</w:t>
            </w:r>
          </w:p>
        </w:tc>
        <w:tc>
          <w:tcPr>
            <w:tcW w:w="3060" w:type="dxa"/>
            <w:tcBorders>
              <w:bottom w:val="single" w:sz="4" w:space="0" w:color="auto"/>
            </w:tcBorders>
            <w:vAlign w:val="center"/>
          </w:tcPr>
          <w:p w:rsidR="009F3EBB" w:rsidRDefault="00530D7B">
            <w:pPr>
              <w:pStyle w:val="a7"/>
              <w:ind w:left="41"/>
              <w:jc w:val="center"/>
            </w:pPr>
            <w:r>
              <w:t>担当医コメント</w:t>
            </w:r>
          </w:p>
        </w:tc>
        <w:tc>
          <w:tcPr>
            <w:tcW w:w="2430" w:type="dxa"/>
            <w:tcBorders>
              <w:bottom w:val="single" w:sz="4" w:space="0" w:color="auto"/>
            </w:tcBorders>
            <w:vAlign w:val="center"/>
          </w:tcPr>
          <w:p w:rsidR="009F3EBB" w:rsidRDefault="00530D7B">
            <w:pPr>
              <w:pStyle w:val="a7"/>
              <w:ind w:left="41"/>
              <w:jc w:val="center"/>
            </w:pPr>
            <w:r>
              <w:t>データセンターコメント</w:t>
            </w:r>
          </w:p>
        </w:tc>
        <w:tc>
          <w:tcPr>
            <w:tcW w:w="1710" w:type="dxa"/>
            <w:tcBorders>
              <w:bottom w:val="single" w:sz="4" w:space="0" w:color="auto"/>
            </w:tcBorders>
            <w:vAlign w:val="center"/>
          </w:tcPr>
          <w:p w:rsidR="009F3EBB" w:rsidRDefault="00530D7B">
            <w:pPr>
              <w:pStyle w:val="a7"/>
              <w:ind w:left="41"/>
              <w:jc w:val="center"/>
            </w:pPr>
            <w:r>
              <w:rPr>
                <w:rFonts w:hint="eastAsia"/>
              </w:rPr>
              <w:t>適格、不適格の</w:t>
            </w:r>
          </w:p>
          <w:p w:rsidR="009F3EBB" w:rsidRDefault="00530D7B">
            <w:pPr>
              <w:pStyle w:val="a7"/>
              <w:ind w:left="41"/>
              <w:jc w:val="center"/>
            </w:pPr>
            <w:r>
              <w:rPr>
                <w:rFonts w:hint="eastAsia"/>
              </w:rPr>
              <w:t>判断</w:t>
            </w:r>
          </w:p>
        </w:tc>
      </w:tr>
      <w:tr w:rsidR="009F3EBB">
        <w:trPr>
          <w:cantSplit/>
          <w:trHeight w:val="240"/>
        </w:trPr>
        <w:tc>
          <w:tcPr>
            <w:tcW w:w="540" w:type="dxa"/>
            <w:tcBorders>
              <w:right w:val="single" w:sz="6" w:space="0" w:color="auto"/>
            </w:tcBorders>
          </w:tcPr>
          <w:p w:rsidR="009F3EBB" w:rsidRDefault="009F3EBB">
            <w:pPr>
              <w:pStyle w:val="a7"/>
              <w:ind w:left="41"/>
            </w:pPr>
          </w:p>
        </w:tc>
        <w:tc>
          <w:tcPr>
            <w:tcW w:w="426" w:type="dxa"/>
            <w:tcBorders>
              <w:left w:val="single" w:sz="6" w:space="0" w:color="auto"/>
            </w:tcBorders>
          </w:tcPr>
          <w:p w:rsidR="009F3EBB" w:rsidRDefault="009F3EBB">
            <w:pPr>
              <w:widowControl/>
              <w:jc w:val="center"/>
            </w:pPr>
          </w:p>
        </w:tc>
        <w:tc>
          <w:tcPr>
            <w:tcW w:w="1464" w:type="dxa"/>
          </w:tcPr>
          <w:p w:rsidR="009F3EBB" w:rsidRDefault="009F3EBB">
            <w:pPr>
              <w:pStyle w:val="a7"/>
              <w:ind w:left="41"/>
              <w:jc w:val="left"/>
            </w:pPr>
          </w:p>
        </w:tc>
        <w:tc>
          <w:tcPr>
            <w:tcW w:w="3060" w:type="dxa"/>
          </w:tcPr>
          <w:p w:rsidR="009F3EBB" w:rsidRDefault="009F3EBB">
            <w:pPr>
              <w:pStyle w:val="a7"/>
              <w:ind w:left="41"/>
              <w:jc w:val="left"/>
            </w:pPr>
          </w:p>
        </w:tc>
        <w:tc>
          <w:tcPr>
            <w:tcW w:w="2430" w:type="dxa"/>
          </w:tcPr>
          <w:p w:rsidR="009F3EBB" w:rsidRDefault="009F3EBB">
            <w:pPr>
              <w:pStyle w:val="a7"/>
              <w:ind w:left="41"/>
              <w:jc w:val="left"/>
            </w:pPr>
          </w:p>
        </w:tc>
        <w:tc>
          <w:tcPr>
            <w:tcW w:w="1710" w:type="dxa"/>
          </w:tcPr>
          <w:p w:rsidR="009F3EBB" w:rsidRDefault="009F3EBB">
            <w:pPr>
              <w:pStyle w:val="a7"/>
              <w:ind w:left="41"/>
              <w:jc w:val="left"/>
            </w:pPr>
          </w:p>
        </w:tc>
      </w:tr>
      <w:tr w:rsidR="009F3EBB">
        <w:trPr>
          <w:cantSplit/>
          <w:trHeight w:val="240"/>
        </w:trPr>
        <w:tc>
          <w:tcPr>
            <w:tcW w:w="540" w:type="dxa"/>
            <w:tcBorders>
              <w:bottom w:val="single" w:sz="4" w:space="0" w:color="auto"/>
              <w:right w:val="single" w:sz="6" w:space="0" w:color="auto"/>
            </w:tcBorders>
          </w:tcPr>
          <w:p w:rsidR="009F3EBB" w:rsidRDefault="009F3EBB">
            <w:pPr>
              <w:pStyle w:val="a7"/>
              <w:ind w:left="41"/>
            </w:pPr>
          </w:p>
        </w:tc>
        <w:tc>
          <w:tcPr>
            <w:tcW w:w="426" w:type="dxa"/>
            <w:tcBorders>
              <w:left w:val="single" w:sz="6" w:space="0" w:color="auto"/>
              <w:bottom w:val="single" w:sz="4" w:space="0" w:color="auto"/>
            </w:tcBorders>
          </w:tcPr>
          <w:p w:rsidR="009F3EBB" w:rsidRDefault="009F3EBB">
            <w:pPr>
              <w:widowControl/>
              <w:jc w:val="center"/>
            </w:pPr>
          </w:p>
        </w:tc>
        <w:tc>
          <w:tcPr>
            <w:tcW w:w="1464" w:type="dxa"/>
            <w:tcBorders>
              <w:bottom w:val="single" w:sz="4" w:space="0" w:color="auto"/>
            </w:tcBorders>
          </w:tcPr>
          <w:p w:rsidR="009F3EBB" w:rsidRDefault="009F3EBB">
            <w:pPr>
              <w:pStyle w:val="a7"/>
              <w:ind w:left="41"/>
              <w:jc w:val="left"/>
            </w:pPr>
          </w:p>
        </w:tc>
        <w:tc>
          <w:tcPr>
            <w:tcW w:w="3060" w:type="dxa"/>
            <w:tcBorders>
              <w:bottom w:val="single" w:sz="4" w:space="0" w:color="auto"/>
            </w:tcBorders>
          </w:tcPr>
          <w:p w:rsidR="009F3EBB" w:rsidRDefault="009F3EBB">
            <w:pPr>
              <w:pStyle w:val="a7"/>
              <w:ind w:left="41"/>
              <w:jc w:val="left"/>
            </w:pPr>
          </w:p>
        </w:tc>
        <w:tc>
          <w:tcPr>
            <w:tcW w:w="2430" w:type="dxa"/>
            <w:tcBorders>
              <w:bottom w:val="single" w:sz="4" w:space="0" w:color="auto"/>
            </w:tcBorders>
          </w:tcPr>
          <w:p w:rsidR="009F3EBB" w:rsidRDefault="009F3EBB">
            <w:pPr>
              <w:pStyle w:val="a7"/>
              <w:ind w:left="41"/>
              <w:jc w:val="left"/>
            </w:pPr>
          </w:p>
        </w:tc>
        <w:tc>
          <w:tcPr>
            <w:tcW w:w="1710" w:type="dxa"/>
            <w:tcBorders>
              <w:bottom w:val="single" w:sz="4" w:space="0" w:color="auto"/>
            </w:tcBorders>
          </w:tcPr>
          <w:p w:rsidR="009F3EBB" w:rsidRDefault="009F3EBB">
            <w:pPr>
              <w:pStyle w:val="a7"/>
              <w:ind w:left="41"/>
              <w:jc w:val="left"/>
            </w:pPr>
          </w:p>
        </w:tc>
      </w:tr>
    </w:tbl>
    <w:p w:rsidR="009F3EBB" w:rsidRDefault="009F3EBB">
      <w:pPr>
        <w:pStyle w:val="a4"/>
        <w:tabs>
          <w:tab w:val="clear" w:pos="4252"/>
          <w:tab w:val="clear" w:pos="8504"/>
        </w:tabs>
        <w:ind w:rightChars="-245" w:right="-441"/>
        <w:rPr>
          <w:color w:val="FF0000"/>
        </w:rPr>
      </w:pPr>
    </w:p>
    <w:p w:rsidR="009F3EBB" w:rsidRDefault="00530D7B">
      <w:pPr>
        <w:pStyle w:val="2"/>
      </w:pPr>
      <w:bookmarkStart w:id="35" w:name="_Toc409445279"/>
      <w:r>
        <w:rPr>
          <w:rFonts w:hint="eastAsia"/>
        </w:rPr>
        <w:t>治療開始前の中止例</w:t>
      </w:r>
      <w:bookmarkEnd w:id="35"/>
    </w:p>
    <w:p w:rsidR="009F3EBB" w:rsidRDefault="00530D7B">
      <w:pPr>
        <w:pStyle w:val="a7"/>
        <w:ind w:left="0"/>
        <w:rPr>
          <w:color w:val="FF0000"/>
        </w:rPr>
      </w:pPr>
      <w:r>
        <w:rPr>
          <w:rFonts w:hint="eastAsia"/>
          <w:color w:val="FF0000"/>
        </w:rPr>
        <w:t>登録後、プロトコール治療開始前にプロトコール治療中止となった症例をリストアップし、臨床的な妥当性の判断を記載する。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trPr>
          <w:cantSplit/>
          <w:trHeight w:val="240"/>
          <w:tblHeader/>
        </w:trPr>
        <w:tc>
          <w:tcPr>
            <w:tcW w:w="540" w:type="dxa"/>
            <w:tcBorders>
              <w:bottom w:val="single" w:sz="4" w:space="0" w:color="auto"/>
              <w:right w:val="single" w:sz="6" w:space="0" w:color="auto"/>
            </w:tcBorders>
            <w:vAlign w:val="center"/>
          </w:tcPr>
          <w:p w:rsidR="009F3EBB" w:rsidRDefault="00530D7B">
            <w:pPr>
              <w:pStyle w:val="a7"/>
              <w:ind w:left="41"/>
              <w:jc w:val="center"/>
            </w:pPr>
            <w:r>
              <w:t>No.</w:t>
            </w:r>
          </w:p>
        </w:tc>
        <w:tc>
          <w:tcPr>
            <w:tcW w:w="426" w:type="dxa"/>
            <w:tcBorders>
              <w:left w:val="single" w:sz="6" w:space="0" w:color="auto"/>
              <w:bottom w:val="single" w:sz="4" w:space="0" w:color="auto"/>
            </w:tcBorders>
            <w:vAlign w:val="center"/>
          </w:tcPr>
          <w:p w:rsidR="009F3EBB" w:rsidRDefault="00530D7B">
            <w:pPr>
              <w:pStyle w:val="a7"/>
              <w:ind w:left="0"/>
              <w:jc w:val="center"/>
            </w:pPr>
            <w:r>
              <w:t>群</w:t>
            </w:r>
          </w:p>
        </w:tc>
        <w:tc>
          <w:tcPr>
            <w:tcW w:w="1464" w:type="dxa"/>
            <w:tcBorders>
              <w:bottom w:val="single" w:sz="4" w:space="0" w:color="auto"/>
            </w:tcBorders>
            <w:vAlign w:val="center"/>
          </w:tcPr>
          <w:p w:rsidR="009F3EBB" w:rsidRDefault="00530D7B">
            <w:pPr>
              <w:pStyle w:val="a7"/>
              <w:ind w:left="41"/>
              <w:jc w:val="center"/>
            </w:pPr>
            <w:r>
              <w:t>施設名</w:t>
            </w:r>
          </w:p>
        </w:tc>
        <w:tc>
          <w:tcPr>
            <w:tcW w:w="3060" w:type="dxa"/>
            <w:tcBorders>
              <w:bottom w:val="single" w:sz="4" w:space="0" w:color="auto"/>
            </w:tcBorders>
            <w:vAlign w:val="center"/>
          </w:tcPr>
          <w:p w:rsidR="009F3EBB" w:rsidRDefault="00530D7B">
            <w:pPr>
              <w:pStyle w:val="a7"/>
              <w:ind w:left="41"/>
              <w:jc w:val="center"/>
            </w:pPr>
            <w:r>
              <w:t>担当医コメント</w:t>
            </w:r>
          </w:p>
        </w:tc>
        <w:tc>
          <w:tcPr>
            <w:tcW w:w="2430" w:type="dxa"/>
            <w:tcBorders>
              <w:bottom w:val="single" w:sz="4" w:space="0" w:color="auto"/>
            </w:tcBorders>
            <w:vAlign w:val="center"/>
          </w:tcPr>
          <w:p w:rsidR="009F3EBB" w:rsidRDefault="00530D7B">
            <w:pPr>
              <w:pStyle w:val="a7"/>
              <w:ind w:left="41"/>
              <w:jc w:val="center"/>
            </w:pPr>
            <w:r>
              <w:t>データセンターコメント</w:t>
            </w:r>
          </w:p>
        </w:tc>
        <w:tc>
          <w:tcPr>
            <w:tcW w:w="1710" w:type="dxa"/>
            <w:tcBorders>
              <w:bottom w:val="single" w:sz="4" w:space="0" w:color="auto"/>
            </w:tcBorders>
            <w:vAlign w:val="center"/>
          </w:tcPr>
          <w:p w:rsidR="009F3EBB" w:rsidRDefault="00530D7B">
            <w:pPr>
              <w:pStyle w:val="a7"/>
              <w:ind w:left="41"/>
              <w:jc w:val="center"/>
            </w:pPr>
            <w:r>
              <w:rPr>
                <w:rFonts w:hint="eastAsia"/>
              </w:rPr>
              <w:t>臨床的な妥当性の</w:t>
            </w:r>
          </w:p>
          <w:p w:rsidR="009F3EBB" w:rsidRDefault="00530D7B">
            <w:pPr>
              <w:pStyle w:val="a7"/>
              <w:ind w:left="41"/>
              <w:jc w:val="center"/>
            </w:pPr>
            <w:r>
              <w:rPr>
                <w:rFonts w:hint="eastAsia"/>
              </w:rPr>
              <w:t>判断</w:t>
            </w:r>
          </w:p>
        </w:tc>
      </w:tr>
      <w:tr w:rsidR="009F3EBB">
        <w:trPr>
          <w:cantSplit/>
          <w:trHeight w:val="240"/>
        </w:trPr>
        <w:tc>
          <w:tcPr>
            <w:tcW w:w="540" w:type="dxa"/>
            <w:tcBorders>
              <w:right w:val="single" w:sz="6" w:space="0" w:color="auto"/>
            </w:tcBorders>
          </w:tcPr>
          <w:p w:rsidR="009F3EBB" w:rsidRDefault="009F3EBB">
            <w:pPr>
              <w:pStyle w:val="a7"/>
              <w:ind w:left="41"/>
            </w:pPr>
          </w:p>
        </w:tc>
        <w:tc>
          <w:tcPr>
            <w:tcW w:w="426" w:type="dxa"/>
            <w:tcBorders>
              <w:left w:val="single" w:sz="6" w:space="0" w:color="auto"/>
            </w:tcBorders>
          </w:tcPr>
          <w:p w:rsidR="009F3EBB" w:rsidRDefault="009F3EBB">
            <w:pPr>
              <w:widowControl/>
              <w:jc w:val="center"/>
            </w:pPr>
          </w:p>
        </w:tc>
        <w:tc>
          <w:tcPr>
            <w:tcW w:w="1464" w:type="dxa"/>
          </w:tcPr>
          <w:p w:rsidR="009F3EBB" w:rsidRDefault="009F3EBB">
            <w:pPr>
              <w:pStyle w:val="a7"/>
              <w:ind w:left="41"/>
              <w:jc w:val="left"/>
            </w:pPr>
          </w:p>
        </w:tc>
        <w:tc>
          <w:tcPr>
            <w:tcW w:w="3060" w:type="dxa"/>
          </w:tcPr>
          <w:p w:rsidR="009F3EBB" w:rsidRDefault="009F3EBB">
            <w:pPr>
              <w:pStyle w:val="a7"/>
              <w:ind w:left="41"/>
              <w:jc w:val="left"/>
            </w:pPr>
          </w:p>
        </w:tc>
        <w:tc>
          <w:tcPr>
            <w:tcW w:w="2430" w:type="dxa"/>
          </w:tcPr>
          <w:p w:rsidR="009F3EBB" w:rsidRDefault="009F3EBB">
            <w:pPr>
              <w:pStyle w:val="a7"/>
              <w:ind w:left="41"/>
              <w:jc w:val="left"/>
            </w:pPr>
          </w:p>
        </w:tc>
        <w:tc>
          <w:tcPr>
            <w:tcW w:w="1710" w:type="dxa"/>
          </w:tcPr>
          <w:p w:rsidR="009F3EBB" w:rsidRDefault="009F3EBB">
            <w:pPr>
              <w:pStyle w:val="a7"/>
              <w:ind w:left="41"/>
              <w:jc w:val="left"/>
            </w:pPr>
          </w:p>
        </w:tc>
      </w:tr>
      <w:tr w:rsidR="009F3EBB">
        <w:trPr>
          <w:cantSplit/>
          <w:trHeight w:val="240"/>
        </w:trPr>
        <w:tc>
          <w:tcPr>
            <w:tcW w:w="540" w:type="dxa"/>
            <w:tcBorders>
              <w:bottom w:val="single" w:sz="4" w:space="0" w:color="auto"/>
              <w:right w:val="single" w:sz="6" w:space="0" w:color="auto"/>
            </w:tcBorders>
          </w:tcPr>
          <w:p w:rsidR="009F3EBB" w:rsidRDefault="009F3EBB">
            <w:pPr>
              <w:pStyle w:val="a7"/>
              <w:ind w:left="41"/>
            </w:pPr>
          </w:p>
        </w:tc>
        <w:tc>
          <w:tcPr>
            <w:tcW w:w="426" w:type="dxa"/>
            <w:tcBorders>
              <w:left w:val="single" w:sz="6" w:space="0" w:color="auto"/>
              <w:bottom w:val="single" w:sz="4" w:space="0" w:color="auto"/>
            </w:tcBorders>
          </w:tcPr>
          <w:p w:rsidR="009F3EBB" w:rsidRDefault="009F3EBB">
            <w:pPr>
              <w:widowControl/>
              <w:jc w:val="center"/>
            </w:pPr>
          </w:p>
        </w:tc>
        <w:tc>
          <w:tcPr>
            <w:tcW w:w="1464" w:type="dxa"/>
            <w:tcBorders>
              <w:bottom w:val="single" w:sz="4" w:space="0" w:color="auto"/>
            </w:tcBorders>
          </w:tcPr>
          <w:p w:rsidR="009F3EBB" w:rsidRDefault="009F3EBB">
            <w:pPr>
              <w:pStyle w:val="a7"/>
              <w:ind w:left="41"/>
              <w:jc w:val="left"/>
            </w:pPr>
          </w:p>
        </w:tc>
        <w:tc>
          <w:tcPr>
            <w:tcW w:w="3060" w:type="dxa"/>
            <w:tcBorders>
              <w:bottom w:val="single" w:sz="4" w:space="0" w:color="auto"/>
            </w:tcBorders>
          </w:tcPr>
          <w:p w:rsidR="009F3EBB" w:rsidRDefault="009F3EBB">
            <w:pPr>
              <w:pStyle w:val="a7"/>
              <w:ind w:left="41"/>
              <w:jc w:val="left"/>
            </w:pPr>
          </w:p>
        </w:tc>
        <w:tc>
          <w:tcPr>
            <w:tcW w:w="2430" w:type="dxa"/>
            <w:tcBorders>
              <w:bottom w:val="single" w:sz="4" w:space="0" w:color="auto"/>
            </w:tcBorders>
          </w:tcPr>
          <w:p w:rsidR="009F3EBB" w:rsidRDefault="009F3EBB">
            <w:pPr>
              <w:pStyle w:val="a7"/>
              <w:ind w:left="41"/>
              <w:jc w:val="left"/>
            </w:pPr>
          </w:p>
        </w:tc>
        <w:tc>
          <w:tcPr>
            <w:tcW w:w="1710" w:type="dxa"/>
            <w:tcBorders>
              <w:bottom w:val="single" w:sz="4" w:space="0" w:color="auto"/>
            </w:tcBorders>
          </w:tcPr>
          <w:p w:rsidR="009F3EBB" w:rsidRDefault="009F3EBB">
            <w:pPr>
              <w:pStyle w:val="a7"/>
              <w:ind w:left="41"/>
              <w:jc w:val="left"/>
            </w:pPr>
          </w:p>
        </w:tc>
      </w:tr>
    </w:tbl>
    <w:p w:rsidR="009F3EBB" w:rsidRDefault="009F3EBB">
      <w:pPr>
        <w:pStyle w:val="a4"/>
        <w:tabs>
          <w:tab w:val="clear" w:pos="4252"/>
          <w:tab w:val="clear" w:pos="8504"/>
        </w:tabs>
        <w:ind w:rightChars="-245" w:right="-441"/>
      </w:pPr>
    </w:p>
    <w:p w:rsidR="009F3EBB" w:rsidRDefault="009F3EBB">
      <w:pPr>
        <w:pStyle w:val="a4"/>
        <w:tabs>
          <w:tab w:val="clear" w:pos="4252"/>
          <w:tab w:val="clear" w:pos="8504"/>
        </w:tabs>
        <w:ind w:rightChars="-245" w:right="-441"/>
      </w:pPr>
    </w:p>
    <w:p w:rsidR="009F3EBB" w:rsidRDefault="009F3EBB">
      <w:pPr>
        <w:pStyle w:val="a4"/>
        <w:tabs>
          <w:tab w:val="clear" w:pos="4252"/>
          <w:tab w:val="clear" w:pos="8504"/>
        </w:tabs>
        <w:ind w:rightChars="-245" w:right="-441"/>
        <w:rPr>
          <w:bCs/>
          <w:color w:val="008000"/>
        </w:rPr>
      </w:pPr>
    </w:p>
    <w:p w:rsidR="009F3EBB" w:rsidRDefault="00530D7B">
      <w:pPr>
        <w:pStyle w:val="1"/>
      </w:pPr>
      <w:r>
        <w:rPr>
          <w:color w:val="008000"/>
          <w:kern w:val="0"/>
        </w:rPr>
        <w:br w:type="page"/>
      </w:r>
      <w:bookmarkStart w:id="36" w:name="_Toc409445280"/>
      <w:r>
        <w:rPr>
          <w:rFonts w:hint="eastAsia"/>
        </w:rPr>
        <w:t>背景因子 ・治療の集計</w:t>
      </w:r>
      <w:bookmarkEnd w:id="36"/>
    </w:p>
    <w:p w:rsidR="009F3EBB" w:rsidRDefault="00530D7B" w:rsidP="00AF5AF3">
      <w:pPr>
        <w:pStyle w:val="3"/>
      </w:pPr>
      <w:r>
        <w:t>登録時</w:t>
      </w:r>
      <w:r>
        <w:rPr>
          <w:rFonts w:hint="eastAsia"/>
        </w:rPr>
        <w:t>の背景因子</w:t>
      </w:r>
    </w:p>
    <w:p w:rsidR="009F3EBB" w:rsidRDefault="00530D7B">
      <w:pPr>
        <w:pStyle w:val="a7"/>
        <w:ind w:left="0" w:firstLineChars="53" w:firstLine="95"/>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までに登録された</w:t>
      </w:r>
      <w:r>
        <w:rPr>
          <w:rFonts w:hint="eastAsia"/>
        </w:rPr>
        <w:t>［</w:t>
      </w:r>
      <w:r>
        <w:rPr>
          <w:rFonts w:hint="eastAsia"/>
        </w:rPr>
        <w:t>00</w:t>
      </w:r>
      <w:r>
        <w:rPr>
          <w:rFonts w:hint="eastAsia"/>
        </w:rPr>
        <w:t>］</w:t>
      </w:r>
      <w:r>
        <w:t>例</w:t>
      </w:r>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trPr>
          <w:cantSplit/>
          <w:trHeight w:val="495"/>
        </w:trPr>
        <w:tc>
          <w:tcPr>
            <w:tcW w:w="2250" w:type="dxa"/>
            <w:tcBorders>
              <w:bottom w:val="single" w:sz="4" w:space="0" w:color="auto"/>
            </w:tcBorders>
          </w:tcPr>
          <w:p w:rsidR="009F3EBB" w:rsidRDefault="009F3EBB">
            <w:pPr>
              <w:tabs>
                <w:tab w:val="left" w:pos="437"/>
              </w:tabs>
            </w:pPr>
          </w:p>
        </w:tc>
        <w:tc>
          <w:tcPr>
            <w:tcW w:w="1028" w:type="dxa"/>
            <w:tcBorders>
              <w:bottom w:val="single" w:sz="4" w:space="0" w:color="auto"/>
            </w:tcBorders>
          </w:tcPr>
          <w:p w:rsidR="009F3EBB" w:rsidRDefault="00530D7B">
            <w:pPr>
              <w:jc w:val="center"/>
              <w:rPr>
                <w:b/>
              </w:rPr>
            </w:pPr>
            <w:r>
              <w:rPr>
                <w:b/>
              </w:rPr>
              <w:t>A</w:t>
            </w:r>
            <w:r>
              <w:rPr>
                <w:b/>
              </w:rPr>
              <w:t>群</w:t>
            </w:r>
          </w:p>
          <w:p w:rsidR="009F3EBB" w:rsidRDefault="00530D7B">
            <w:pPr>
              <w:jc w:val="center"/>
              <w:rPr>
                <w:b/>
              </w:rPr>
            </w:pPr>
            <w:r>
              <w:rPr>
                <w:rFonts w:hint="eastAsia"/>
                <w:b/>
              </w:rPr>
              <w:t>n=</w:t>
            </w:r>
          </w:p>
        </w:tc>
        <w:tc>
          <w:tcPr>
            <w:tcW w:w="1029" w:type="dxa"/>
            <w:tcBorders>
              <w:bottom w:val="single" w:sz="4" w:space="0" w:color="auto"/>
            </w:tcBorders>
          </w:tcPr>
          <w:p w:rsidR="009F3EBB" w:rsidRDefault="00530D7B">
            <w:pPr>
              <w:jc w:val="center"/>
              <w:rPr>
                <w:b/>
              </w:rPr>
            </w:pPr>
            <w:r>
              <w:rPr>
                <w:b/>
              </w:rPr>
              <w:t>B</w:t>
            </w:r>
            <w:r>
              <w:rPr>
                <w:b/>
              </w:rPr>
              <w:t>群</w:t>
            </w:r>
          </w:p>
          <w:p w:rsidR="009F3EBB" w:rsidRDefault="00530D7B">
            <w:pPr>
              <w:jc w:val="center"/>
              <w:rPr>
                <w:b/>
              </w:rPr>
            </w:pPr>
            <w:r>
              <w:rPr>
                <w:rFonts w:hint="eastAsia"/>
                <w:b/>
              </w:rPr>
              <w:t>n=</w:t>
            </w:r>
          </w:p>
        </w:tc>
        <w:tc>
          <w:tcPr>
            <w:tcW w:w="1029" w:type="dxa"/>
            <w:tcBorders>
              <w:bottom w:val="single" w:sz="4" w:space="0" w:color="auto"/>
            </w:tcBorders>
          </w:tcPr>
          <w:p w:rsidR="009F3EBB" w:rsidRDefault="00530D7B">
            <w:pPr>
              <w:jc w:val="center"/>
              <w:rPr>
                <w:b/>
              </w:rPr>
            </w:pPr>
            <w:r>
              <w:rPr>
                <w:b/>
              </w:rPr>
              <w:t>計</w:t>
            </w:r>
          </w:p>
          <w:p w:rsidR="009F3EBB" w:rsidRDefault="00530D7B">
            <w:pPr>
              <w:jc w:val="center"/>
              <w:rPr>
                <w:b/>
              </w:rPr>
            </w:pPr>
            <w:r>
              <w:rPr>
                <w:rFonts w:hint="eastAsia"/>
                <w:b/>
              </w:rPr>
              <w:t>n=</w:t>
            </w:r>
          </w:p>
        </w:tc>
      </w:tr>
      <w:tr w:rsidR="009F3EBB">
        <w:trPr>
          <w:cantSplit/>
        </w:trPr>
        <w:tc>
          <w:tcPr>
            <w:tcW w:w="2250" w:type="dxa"/>
            <w:tcBorders>
              <w:top w:val="single" w:sz="4" w:space="0" w:color="auto"/>
              <w:bottom w:val="nil"/>
            </w:tcBorders>
          </w:tcPr>
          <w:p w:rsidR="009F3EBB" w:rsidRDefault="00530D7B">
            <w:pPr>
              <w:tabs>
                <w:tab w:val="left" w:pos="1220"/>
              </w:tabs>
            </w:pPr>
            <w:r>
              <w:t>年齢（歳）</w:t>
            </w:r>
            <w:r>
              <w:tab/>
            </w:r>
          </w:p>
        </w:tc>
        <w:tc>
          <w:tcPr>
            <w:tcW w:w="1028"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r>
      <w:tr w:rsidR="009F3EBB">
        <w:trPr>
          <w:cantSplit/>
        </w:trPr>
        <w:tc>
          <w:tcPr>
            <w:tcW w:w="2250" w:type="dxa"/>
            <w:tcBorders>
              <w:top w:val="nil"/>
            </w:tcBorders>
          </w:tcPr>
          <w:p w:rsidR="009F3EBB" w:rsidRDefault="00530D7B">
            <w:pPr>
              <w:ind w:leftChars="100" w:left="180"/>
            </w:pPr>
            <w:r>
              <w:t>中央値</w:t>
            </w:r>
          </w:p>
        </w:tc>
        <w:tc>
          <w:tcPr>
            <w:tcW w:w="1028"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r>
      <w:tr w:rsidR="009F3EBB">
        <w:trPr>
          <w:cantSplit/>
        </w:trPr>
        <w:tc>
          <w:tcPr>
            <w:tcW w:w="2250" w:type="dxa"/>
            <w:tcBorders>
              <w:bottom w:val="single" w:sz="4" w:space="0" w:color="auto"/>
            </w:tcBorders>
          </w:tcPr>
          <w:p w:rsidR="009F3EBB" w:rsidRDefault="00530D7B">
            <w:pPr>
              <w:ind w:leftChars="100" w:left="180"/>
            </w:pPr>
            <w:r>
              <w:t>最小</w:t>
            </w:r>
            <w:r>
              <w:t>-</w:t>
            </w:r>
            <w:r>
              <w:t>最大</w:t>
            </w:r>
          </w:p>
        </w:tc>
        <w:tc>
          <w:tcPr>
            <w:tcW w:w="1028"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r>
      <w:tr w:rsidR="009F3EBB">
        <w:trPr>
          <w:cantSplit/>
        </w:trPr>
        <w:tc>
          <w:tcPr>
            <w:tcW w:w="2250" w:type="dxa"/>
            <w:tcBorders>
              <w:top w:val="single" w:sz="4" w:space="0" w:color="auto"/>
              <w:bottom w:val="nil"/>
            </w:tcBorders>
          </w:tcPr>
          <w:p w:rsidR="009F3EBB" w:rsidRDefault="00530D7B">
            <w:r>
              <w:t>性別</w:t>
            </w:r>
          </w:p>
        </w:tc>
        <w:tc>
          <w:tcPr>
            <w:tcW w:w="1028"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r>
      <w:tr w:rsidR="009F3EBB">
        <w:trPr>
          <w:cantSplit/>
        </w:trPr>
        <w:tc>
          <w:tcPr>
            <w:tcW w:w="2250" w:type="dxa"/>
            <w:tcBorders>
              <w:top w:val="nil"/>
            </w:tcBorders>
          </w:tcPr>
          <w:p w:rsidR="009F3EBB" w:rsidRDefault="00530D7B">
            <w:pPr>
              <w:ind w:leftChars="100" w:left="180"/>
            </w:pPr>
            <w:r>
              <w:t>男</w:t>
            </w:r>
          </w:p>
        </w:tc>
        <w:tc>
          <w:tcPr>
            <w:tcW w:w="1028"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r>
      <w:tr w:rsidR="009F3EBB">
        <w:trPr>
          <w:cantSplit/>
        </w:trPr>
        <w:tc>
          <w:tcPr>
            <w:tcW w:w="2250" w:type="dxa"/>
            <w:tcBorders>
              <w:bottom w:val="single" w:sz="4" w:space="0" w:color="auto"/>
            </w:tcBorders>
          </w:tcPr>
          <w:p w:rsidR="009F3EBB" w:rsidRDefault="00530D7B">
            <w:pPr>
              <w:ind w:leftChars="100" w:left="180"/>
            </w:pPr>
            <w:r>
              <w:t>女</w:t>
            </w:r>
          </w:p>
        </w:tc>
        <w:tc>
          <w:tcPr>
            <w:tcW w:w="1028"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r>
      <w:tr w:rsidR="009F3EBB">
        <w:trPr>
          <w:cantSplit/>
        </w:trPr>
        <w:tc>
          <w:tcPr>
            <w:tcW w:w="2250" w:type="dxa"/>
            <w:tcBorders>
              <w:top w:val="single" w:sz="4" w:space="0" w:color="auto"/>
              <w:bottom w:val="nil"/>
            </w:tcBorders>
          </w:tcPr>
          <w:p w:rsidR="009F3EBB" w:rsidRDefault="00530D7B">
            <w:r>
              <w:t>PS</w:t>
            </w:r>
          </w:p>
        </w:tc>
        <w:tc>
          <w:tcPr>
            <w:tcW w:w="1028"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r>
      <w:tr w:rsidR="009F3EBB">
        <w:trPr>
          <w:cantSplit/>
          <w:trHeight w:val="88"/>
        </w:trPr>
        <w:tc>
          <w:tcPr>
            <w:tcW w:w="2250" w:type="dxa"/>
            <w:tcBorders>
              <w:top w:val="nil"/>
            </w:tcBorders>
          </w:tcPr>
          <w:p w:rsidR="009F3EBB" w:rsidRDefault="00530D7B">
            <w:pPr>
              <w:snapToGrid w:val="0"/>
              <w:ind w:leftChars="100" w:left="180"/>
            </w:pPr>
            <w:r>
              <w:t>0</w:t>
            </w:r>
          </w:p>
        </w:tc>
        <w:tc>
          <w:tcPr>
            <w:tcW w:w="1028" w:type="dxa"/>
            <w:tcBorders>
              <w:top w:val="nil"/>
            </w:tcBorders>
          </w:tcPr>
          <w:p w:rsidR="009F3EBB" w:rsidRDefault="009F3EBB">
            <w:pPr>
              <w:snapToGrid w:val="0"/>
              <w:jc w:val="center"/>
              <w:rPr>
                <w:rFonts w:cs="ＭＳ Ｐゴシック"/>
                <w:szCs w:val="18"/>
              </w:rPr>
            </w:pPr>
          </w:p>
        </w:tc>
        <w:tc>
          <w:tcPr>
            <w:tcW w:w="1029" w:type="dxa"/>
            <w:tcBorders>
              <w:top w:val="nil"/>
            </w:tcBorders>
          </w:tcPr>
          <w:p w:rsidR="009F3EBB" w:rsidRDefault="009F3EBB">
            <w:pPr>
              <w:snapToGrid w:val="0"/>
              <w:jc w:val="center"/>
              <w:rPr>
                <w:rFonts w:cs="ＭＳ Ｐゴシック"/>
                <w:szCs w:val="18"/>
              </w:rPr>
            </w:pPr>
          </w:p>
        </w:tc>
        <w:tc>
          <w:tcPr>
            <w:tcW w:w="1029" w:type="dxa"/>
            <w:tcBorders>
              <w:top w:val="nil"/>
            </w:tcBorders>
          </w:tcPr>
          <w:p w:rsidR="009F3EBB" w:rsidRDefault="009F3EBB">
            <w:pPr>
              <w:snapToGrid w:val="0"/>
              <w:jc w:val="center"/>
              <w:rPr>
                <w:rFonts w:cs="ＭＳ Ｐゴシック"/>
                <w:szCs w:val="18"/>
              </w:rPr>
            </w:pPr>
          </w:p>
        </w:tc>
      </w:tr>
      <w:tr w:rsidR="009F3EBB">
        <w:trPr>
          <w:cantSplit/>
          <w:trHeight w:val="80"/>
        </w:trPr>
        <w:tc>
          <w:tcPr>
            <w:tcW w:w="2250" w:type="dxa"/>
            <w:tcBorders>
              <w:bottom w:val="single" w:sz="4" w:space="0" w:color="auto"/>
            </w:tcBorders>
          </w:tcPr>
          <w:p w:rsidR="009F3EBB" w:rsidRDefault="00530D7B">
            <w:pPr>
              <w:snapToGrid w:val="0"/>
              <w:ind w:leftChars="100" w:left="180"/>
            </w:pPr>
            <w:r>
              <w:t>1</w:t>
            </w:r>
          </w:p>
        </w:tc>
        <w:tc>
          <w:tcPr>
            <w:tcW w:w="1028" w:type="dxa"/>
            <w:tcBorders>
              <w:bottom w:val="single" w:sz="4" w:space="0" w:color="auto"/>
            </w:tcBorders>
          </w:tcPr>
          <w:p w:rsidR="009F3EBB" w:rsidRDefault="009F3EBB">
            <w:pPr>
              <w:snapToGrid w:val="0"/>
              <w:jc w:val="center"/>
              <w:rPr>
                <w:rFonts w:cs="ＭＳ Ｐゴシック"/>
                <w:szCs w:val="18"/>
              </w:rPr>
            </w:pPr>
          </w:p>
        </w:tc>
        <w:tc>
          <w:tcPr>
            <w:tcW w:w="1029" w:type="dxa"/>
            <w:tcBorders>
              <w:bottom w:val="single" w:sz="4" w:space="0" w:color="auto"/>
            </w:tcBorders>
          </w:tcPr>
          <w:p w:rsidR="009F3EBB" w:rsidRDefault="009F3EBB">
            <w:pPr>
              <w:snapToGrid w:val="0"/>
              <w:jc w:val="center"/>
              <w:rPr>
                <w:rFonts w:cs="ＭＳ Ｐゴシック"/>
                <w:szCs w:val="18"/>
              </w:rPr>
            </w:pPr>
          </w:p>
        </w:tc>
        <w:tc>
          <w:tcPr>
            <w:tcW w:w="1029" w:type="dxa"/>
            <w:tcBorders>
              <w:bottom w:val="single" w:sz="4" w:space="0" w:color="auto"/>
            </w:tcBorders>
          </w:tcPr>
          <w:p w:rsidR="009F3EBB" w:rsidRDefault="009F3EBB">
            <w:pPr>
              <w:snapToGrid w:val="0"/>
              <w:jc w:val="center"/>
              <w:rPr>
                <w:rFonts w:cs="ＭＳ Ｐゴシック"/>
                <w:szCs w:val="18"/>
              </w:rPr>
            </w:pPr>
          </w:p>
        </w:tc>
      </w:tr>
      <w:tr w:rsidR="009F3EBB">
        <w:trPr>
          <w:cantSplit/>
        </w:trPr>
        <w:tc>
          <w:tcPr>
            <w:tcW w:w="2250" w:type="dxa"/>
            <w:tcBorders>
              <w:top w:val="single" w:sz="4" w:space="0" w:color="auto"/>
              <w:bottom w:val="nil"/>
            </w:tcBorders>
          </w:tcPr>
          <w:p w:rsidR="009F3EBB" w:rsidRDefault="009F3EBB">
            <w:pPr>
              <w:snapToGrid w:val="0"/>
              <w:rPr>
                <w:szCs w:val="18"/>
              </w:rPr>
            </w:pPr>
          </w:p>
        </w:tc>
        <w:tc>
          <w:tcPr>
            <w:tcW w:w="1028" w:type="dxa"/>
            <w:tcBorders>
              <w:top w:val="single" w:sz="4" w:space="0" w:color="auto"/>
              <w:bottom w:val="nil"/>
            </w:tcBorders>
          </w:tcPr>
          <w:p w:rsidR="009F3EBB" w:rsidRDefault="009F3EBB">
            <w:pPr>
              <w:snapToGrid w:val="0"/>
              <w:jc w:val="center"/>
              <w:rPr>
                <w:szCs w:val="18"/>
              </w:rPr>
            </w:pPr>
          </w:p>
        </w:tc>
        <w:tc>
          <w:tcPr>
            <w:tcW w:w="1029" w:type="dxa"/>
            <w:tcBorders>
              <w:top w:val="single" w:sz="4" w:space="0" w:color="auto"/>
              <w:bottom w:val="nil"/>
            </w:tcBorders>
          </w:tcPr>
          <w:p w:rsidR="009F3EBB" w:rsidRDefault="009F3EBB">
            <w:pPr>
              <w:snapToGrid w:val="0"/>
              <w:jc w:val="center"/>
              <w:rPr>
                <w:szCs w:val="18"/>
              </w:rPr>
            </w:pPr>
          </w:p>
        </w:tc>
        <w:tc>
          <w:tcPr>
            <w:tcW w:w="1029" w:type="dxa"/>
            <w:tcBorders>
              <w:top w:val="single" w:sz="4" w:space="0" w:color="auto"/>
              <w:bottom w:val="nil"/>
            </w:tcBorders>
          </w:tcPr>
          <w:p w:rsidR="009F3EBB" w:rsidRDefault="009F3EBB">
            <w:pPr>
              <w:snapToGrid w:val="0"/>
              <w:jc w:val="center"/>
              <w:rPr>
                <w:szCs w:val="18"/>
              </w:rPr>
            </w:pPr>
          </w:p>
        </w:tc>
      </w:tr>
      <w:tr w:rsidR="009F3EBB">
        <w:trPr>
          <w:cantSplit/>
        </w:trPr>
        <w:tc>
          <w:tcPr>
            <w:tcW w:w="2250" w:type="dxa"/>
            <w:tcBorders>
              <w:top w:val="nil"/>
            </w:tcBorders>
          </w:tcPr>
          <w:p w:rsidR="009F3EBB" w:rsidRDefault="009F3EBB">
            <w:pPr>
              <w:rPr>
                <w:rFonts w:cs="ＭＳ Ｐゴシック"/>
                <w:szCs w:val="18"/>
              </w:rPr>
            </w:pPr>
          </w:p>
        </w:tc>
        <w:tc>
          <w:tcPr>
            <w:tcW w:w="1028"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r>
      <w:tr w:rsidR="009F3EBB">
        <w:trPr>
          <w:cantSplit/>
        </w:trPr>
        <w:tc>
          <w:tcPr>
            <w:tcW w:w="2250" w:type="dxa"/>
          </w:tcPr>
          <w:p w:rsidR="009F3EBB" w:rsidRDefault="009F3EBB">
            <w:pPr>
              <w:rPr>
                <w:rFonts w:cs="ＭＳ Ｐゴシック"/>
                <w:szCs w:val="18"/>
              </w:rPr>
            </w:pPr>
          </w:p>
        </w:tc>
        <w:tc>
          <w:tcPr>
            <w:tcW w:w="1028" w:type="dxa"/>
          </w:tcPr>
          <w:p w:rsidR="009F3EBB" w:rsidRDefault="009F3EBB">
            <w:pPr>
              <w:jc w:val="center"/>
              <w:rPr>
                <w:rFonts w:cs="ＭＳ Ｐゴシック"/>
                <w:szCs w:val="18"/>
              </w:rPr>
            </w:pPr>
          </w:p>
        </w:tc>
        <w:tc>
          <w:tcPr>
            <w:tcW w:w="1029" w:type="dxa"/>
          </w:tcPr>
          <w:p w:rsidR="009F3EBB" w:rsidRDefault="009F3EBB">
            <w:pPr>
              <w:jc w:val="center"/>
              <w:rPr>
                <w:rFonts w:cs="ＭＳ Ｐゴシック"/>
                <w:szCs w:val="18"/>
              </w:rPr>
            </w:pPr>
          </w:p>
        </w:tc>
        <w:tc>
          <w:tcPr>
            <w:tcW w:w="1029" w:type="dxa"/>
          </w:tcPr>
          <w:p w:rsidR="009F3EBB" w:rsidRDefault="009F3EBB">
            <w:pPr>
              <w:jc w:val="center"/>
              <w:rPr>
                <w:rFonts w:cs="ＭＳ Ｐゴシック"/>
                <w:szCs w:val="18"/>
              </w:rPr>
            </w:pPr>
          </w:p>
        </w:tc>
      </w:tr>
    </w:tbl>
    <w:p w:rsidR="009F3EBB" w:rsidRDefault="009F3EBB"/>
    <w:p w:rsidR="009F3EBB" w:rsidRDefault="00530D7B" w:rsidP="00AF5AF3">
      <w:pPr>
        <w:pStyle w:val="3"/>
      </w:pPr>
      <w:r>
        <w:rPr>
          <w:rFonts w:hint="eastAsia"/>
        </w:rPr>
        <w:t>割付調整因子</w:t>
      </w:r>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trPr>
          <w:cantSplit/>
          <w:trHeight w:val="495"/>
        </w:trPr>
        <w:tc>
          <w:tcPr>
            <w:tcW w:w="2250" w:type="dxa"/>
            <w:tcBorders>
              <w:bottom w:val="single" w:sz="4" w:space="0" w:color="auto"/>
            </w:tcBorders>
          </w:tcPr>
          <w:p w:rsidR="009F3EBB" w:rsidRDefault="009F3EBB">
            <w:pPr>
              <w:tabs>
                <w:tab w:val="left" w:pos="437"/>
              </w:tabs>
            </w:pPr>
          </w:p>
        </w:tc>
        <w:tc>
          <w:tcPr>
            <w:tcW w:w="1028" w:type="dxa"/>
            <w:tcBorders>
              <w:bottom w:val="single" w:sz="4" w:space="0" w:color="auto"/>
            </w:tcBorders>
          </w:tcPr>
          <w:p w:rsidR="009F3EBB" w:rsidRDefault="00530D7B">
            <w:pPr>
              <w:jc w:val="center"/>
              <w:rPr>
                <w:b/>
              </w:rPr>
            </w:pPr>
            <w:r>
              <w:rPr>
                <w:b/>
              </w:rPr>
              <w:t>A</w:t>
            </w:r>
            <w:r>
              <w:rPr>
                <w:b/>
              </w:rPr>
              <w:t>群</w:t>
            </w:r>
          </w:p>
          <w:p w:rsidR="009F3EBB" w:rsidRDefault="00530D7B">
            <w:pPr>
              <w:jc w:val="center"/>
              <w:rPr>
                <w:b/>
              </w:rPr>
            </w:pPr>
            <w:r>
              <w:rPr>
                <w:rFonts w:hint="eastAsia"/>
                <w:b/>
              </w:rPr>
              <w:t>n=</w:t>
            </w:r>
          </w:p>
        </w:tc>
        <w:tc>
          <w:tcPr>
            <w:tcW w:w="1029" w:type="dxa"/>
            <w:tcBorders>
              <w:bottom w:val="single" w:sz="4" w:space="0" w:color="auto"/>
            </w:tcBorders>
          </w:tcPr>
          <w:p w:rsidR="009F3EBB" w:rsidRDefault="00530D7B">
            <w:pPr>
              <w:jc w:val="center"/>
              <w:rPr>
                <w:b/>
              </w:rPr>
            </w:pPr>
            <w:r>
              <w:rPr>
                <w:b/>
              </w:rPr>
              <w:t>B</w:t>
            </w:r>
            <w:r>
              <w:rPr>
                <w:b/>
              </w:rPr>
              <w:t>群</w:t>
            </w:r>
          </w:p>
          <w:p w:rsidR="009F3EBB" w:rsidRDefault="00530D7B">
            <w:pPr>
              <w:jc w:val="center"/>
              <w:rPr>
                <w:b/>
              </w:rPr>
            </w:pPr>
            <w:r>
              <w:rPr>
                <w:rFonts w:hint="eastAsia"/>
                <w:b/>
              </w:rPr>
              <w:t>n=</w:t>
            </w:r>
          </w:p>
        </w:tc>
        <w:tc>
          <w:tcPr>
            <w:tcW w:w="1029" w:type="dxa"/>
            <w:tcBorders>
              <w:bottom w:val="single" w:sz="4" w:space="0" w:color="auto"/>
            </w:tcBorders>
          </w:tcPr>
          <w:p w:rsidR="009F3EBB" w:rsidRDefault="00530D7B">
            <w:pPr>
              <w:jc w:val="center"/>
              <w:rPr>
                <w:b/>
              </w:rPr>
            </w:pPr>
            <w:r>
              <w:rPr>
                <w:b/>
              </w:rPr>
              <w:t>計</w:t>
            </w:r>
          </w:p>
          <w:p w:rsidR="009F3EBB" w:rsidRDefault="00530D7B">
            <w:pPr>
              <w:jc w:val="center"/>
              <w:rPr>
                <w:b/>
              </w:rPr>
            </w:pPr>
            <w:r>
              <w:rPr>
                <w:rFonts w:hint="eastAsia"/>
                <w:b/>
              </w:rPr>
              <w:t>n=</w:t>
            </w:r>
          </w:p>
        </w:tc>
      </w:tr>
      <w:tr w:rsidR="009F3EBB">
        <w:trPr>
          <w:cantSplit/>
        </w:trPr>
        <w:tc>
          <w:tcPr>
            <w:tcW w:w="2250" w:type="dxa"/>
            <w:tcBorders>
              <w:top w:val="single" w:sz="4" w:space="0" w:color="auto"/>
              <w:bottom w:val="nil"/>
            </w:tcBorders>
          </w:tcPr>
          <w:p w:rsidR="009F3EBB" w:rsidRDefault="009F3EBB">
            <w:pPr>
              <w:tabs>
                <w:tab w:val="left" w:pos="1220"/>
              </w:tabs>
            </w:pPr>
          </w:p>
        </w:tc>
        <w:tc>
          <w:tcPr>
            <w:tcW w:w="1028"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r>
      <w:tr w:rsidR="009F3EBB">
        <w:trPr>
          <w:cantSplit/>
        </w:trPr>
        <w:tc>
          <w:tcPr>
            <w:tcW w:w="2250" w:type="dxa"/>
            <w:tcBorders>
              <w:top w:val="nil"/>
            </w:tcBorders>
          </w:tcPr>
          <w:p w:rsidR="009F3EBB" w:rsidRDefault="009F3EBB">
            <w:pPr>
              <w:ind w:leftChars="100" w:left="180"/>
            </w:pPr>
          </w:p>
        </w:tc>
        <w:tc>
          <w:tcPr>
            <w:tcW w:w="1028"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r>
      <w:tr w:rsidR="009F3EBB">
        <w:trPr>
          <w:cantSplit/>
        </w:trPr>
        <w:tc>
          <w:tcPr>
            <w:tcW w:w="2250" w:type="dxa"/>
            <w:tcBorders>
              <w:bottom w:val="single" w:sz="4" w:space="0" w:color="auto"/>
            </w:tcBorders>
          </w:tcPr>
          <w:p w:rsidR="009F3EBB" w:rsidRDefault="009F3EBB">
            <w:pPr>
              <w:ind w:leftChars="100" w:left="180"/>
            </w:pPr>
          </w:p>
        </w:tc>
        <w:tc>
          <w:tcPr>
            <w:tcW w:w="1028"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r>
      <w:tr w:rsidR="009F3EBB">
        <w:trPr>
          <w:cantSplit/>
        </w:trPr>
        <w:tc>
          <w:tcPr>
            <w:tcW w:w="2250" w:type="dxa"/>
            <w:tcBorders>
              <w:top w:val="single" w:sz="4" w:space="0" w:color="auto"/>
              <w:bottom w:val="nil"/>
            </w:tcBorders>
          </w:tcPr>
          <w:p w:rsidR="009F3EBB" w:rsidRDefault="009F3EBB"/>
        </w:tc>
        <w:tc>
          <w:tcPr>
            <w:tcW w:w="1028"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c>
          <w:tcPr>
            <w:tcW w:w="1029" w:type="dxa"/>
            <w:tcBorders>
              <w:top w:val="single" w:sz="4" w:space="0" w:color="auto"/>
              <w:bottom w:val="nil"/>
            </w:tcBorders>
          </w:tcPr>
          <w:p w:rsidR="009F3EBB" w:rsidRDefault="009F3EBB">
            <w:pPr>
              <w:jc w:val="center"/>
              <w:rPr>
                <w:szCs w:val="18"/>
              </w:rPr>
            </w:pPr>
          </w:p>
        </w:tc>
      </w:tr>
      <w:tr w:rsidR="009F3EBB">
        <w:trPr>
          <w:cantSplit/>
        </w:trPr>
        <w:tc>
          <w:tcPr>
            <w:tcW w:w="2250" w:type="dxa"/>
            <w:tcBorders>
              <w:top w:val="nil"/>
            </w:tcBorders>
          </w:tcPr>
          <w:p w:rsidR="009F3EBB" w:rsidRDefault="009F3EBB">
            <w:pPr>
              <w:ind w:leftChars="100" w:left="180"/>
            </w:pPr>
          </w:p>
        </w:tc>
        <w:tc>
          <w:tcPr>
            <w:tcW w:w="1028"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c>
          <w:tcPr>
            <w:tcW w:w="1029" w:type="dxa"/>
            <w:tcBorders>
              <w:top w:val="nil"/>
            </w:tcBorders>
          </w:tcPr>
          <w:p w:rsidR="009F3EBB" w:rsidRDefault="009F3EBB">
            <w:pPr>
              <w:jc w:val="center"/>
              <w:rPr>
                <w:rFonts w:cs="ＭＳ Ｐゴシック"/>
                <w:szCs w:val="18"/>
              </w:rPr>
            </w:pPr>
          </w:p>
        </w:tc>
      </w:tr>
      <w:tr w:rsidR="009F3EBB">
        <w:trPr>
          <w:cantSplit/>
        </w:trPr>
        <w:tc>
          <w:tcPr>
            <w:tcW w:w="2250" w:type="dxa"/>
            <w:tcBorders>
              <w:bottom w:val="single" w:sz="4" w:space="0" w:color="auto"/>
            </w:tcBorders>
          </w:tcPr>
          <w:p w:rsidR="009F3EBB" w:rsidRDefault="009F3EBB">
            <w:pPr>
              <w:ind w:leftChars="100" w:left="180"/>
            </w:pPr>
          </w:p>
        </w:tc>
        <w:tc>
          <w:tcPr>
            <w:tcW w:w="1028"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c>
          <w:tcPr>
            <w:tcW w:w="1029" w:type="dxa"/>
            <w:tcBorders>
              <w:bottom w:val="single" w:sz="4" w:space="0" w:color="auto"/>
            </w:tcBorders>
          </w:tcPr>
          <w:p w:rsidR="009F3EBB" w:rsidRDefault="009F3EBB">
            <w:pPr>
              <w:jc w:val="center"/>
              <w:rPr>
                <w:rFonts w:cs="ＭＳ Ｐゴシック"/>
                <w:szCs w:val="18"/>
              </w:rPr>
            </w:pPr>
          </w:p>
        </w:tc>
      </w:tr>
    </w:tbl>
    <w:p w:rsidR="009F3EBB" w:rsidRDefault="009F3EBB"/>
    <w:p w:rsidR="009F3EBB" w:rsidRDefault="00530D7B">
      <w:pPr>
        <w:ind w:left="720"/>
        <w:rPr>
          <w:b/>
        </w:rPr>
      </w:pPr>
      <w:r>
        <w:rPr>
          <w:b/>
          <w:color w:val="0000FF"/>
          <w:sz w:val="24"/>
        </w:rPr>
        <w:br w:type="page"/>
      </w:r>
    </w:p>
    <w:p w:rsidR="009F3EBB" w:rsidRDefault="00530D7B" w:rsidP="00AF5AF3">
      <w:pPr>
        <w:pStyle w:val="3"/>
      </w:pPr>
      <w:r>
        <w:t>治療前報告</w:t>
      </w:r>
    </w:p>
    <w:p w:rsidR="009F3EBB" w:rsidRDefault="00530D7B">
      <w:pPr>
        <w:pStyle w:val="a7"/>
        <w:ind w:leftChars="-53" w:left="0" w:hangingChars="53" w:hanging="95"/>
        <w:rPr>
          <w:color w:val="FF0000"/>
        </w:rPr>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までに治療前</w:t>
      </w:r>
      <w:r>
        <w:rPr>
          <w:rFonts w:hint="eastAsia"/>
        </w:rPr>
        <w:t>報告○</w:t>
      </w:r>
      <w:r>
        <w:t>が回収された</w:t>
      </w:r>
      <w:r>
        <w:rPr>
          <w:rFonts w:hint="eastAsia"/>
        </w:rPr>
        <w:t>［</w:t>
      </w:r>
      <w:r>
        <w:rPr>
          <w:rFonts w:hint="eastAsia"/>
        </w:rPr>
        <w:t>00</w:t>
      </w:r>
      <w:r>
        <w:rPr>
          <w:rFonts w:hint="eastAsia"/>
        </w:rPr>
        <w:t>］</w:t>
      </w:r>
      <w:r>
        <w:t>例</w:t>
      </w:r>
    </w:p>
    <w:p w:rsidR="009F3EBB" w:rsidRDefault="009F3EBB">
      <w:pPr>
        <w:tabs>
          <w:tab w:val="left" w:pos="437"/>
        </w:tabs>
        <w:rPr>
          <w:szCs w:val="18"/>
        </w:rPr>
        <w:sectPr w:rsidR="009F3EB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720" w:footer="720" w:gutter="0"/>
          <w:cols w:space="425"/>
          <w:docGrid w:linePitch="244"/>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843"/>
        <w:gridCol w:w="843"/>
        <w:gridCol w:w="843"/>
      </w:tblGrid>
      <w:tr w:rsidR="009F3EBB">
        <w:trPr>
          <w:cantSplit/>
          <w:trHeight w:val="495"/>
          <w:tblHeader/>
        </w:trPr>
        <w:tc>
          <w:tcPr>
            <w:tcW w:w="2061" w:type="dxa"/>
            <w:tcBorders>
              <w:bottom w:val="single" w:sz="4" w:space="0" w:color="auto"/>
            </w:tcBorders>
          </w:tcPr>
          <w:p w:rsidR="009F3EBB" w:rsidRDefault="009F3EBB">
            <w:pPr>
              <w:tabs>
                <w:tab w:val="left" w:pos="437"/>
              </w:tabs>
              <w:rPr>
                <w:szCs w:val="18"/>
              </w:rPr>
            </w:pPr>
          </w:p>
        </w:tc>
        <w:tc>
          <w:tcPr>
            <w:tcW w:w="843" w:type="dxa"/>
            <w:tcBorders>
              <w:bottom w:val="single" w:sz="4" w:space="0" w:color="auto"/>
            </w:tcBorders>
          </w:tcPr>
          <w:p w:rsidR="009F3EBB" w:rsidRDefault="00530D7B">
            <w:pPr>
              <w:jc w:val="center"/>
              <w:rPr>
                <w:b/>
                <w:szCs w:val="18"/>
              </w:rPr>
            </w:pPr>
            <w:r>
              <w:rPr>
                <w:b/>
                <w:szCs w:val="18"/>
              </w:rPr>
              <w:t>A</w:t>
            </w:r>
            <w:r>
              <w:rPr>
                <w:b/>
                <w:szCs w:val="18"/>
              </w:rPr>
              <w:t>群</w:t>
            </w:r>
          </w:p>
          <w:p w:rsidR="009F3EBB" w:rsidRDefault="00530D7B">
            <w:pPr>
              <w:jc w:val="center"/>
              <w:rPr>
                <w:b/>
                <w:szCs w:val="18"/>
              </w:rPr>
            </w:pPr>
            <w:r>
              <w:rPr>
                <w:rFonts w:hint="eastAsia"/>
                <w:b/>
                <w:szCs w:val="18"/>
              </w:rPr>
              <w:t>n=</w:t>
            </w:r>
          </w:p>
        </w:tc>
        <w:tc>
          <w:tcPr>
            <w:tcW w:w="843" w:type="dxa"/>
            <w:tcBorders>
              <w:bottom w:val="single" w:sz="4" w:space="0" w:color="auto"/>
            </w:tcBorders>
          </w:tcPr>
          <w:p w:rsidR="009F3EBB" w:rsidRDefault="00530D7B">
            <w:pPr>
              <w:jc w:val="center"/>
              <w:rPr>
                <w:b/>
                <w:szCs w:val="18"/>
              </w:rPr>
            </w:pPr>
            <w:r>
              <w:rPr>
                <w:b/>
                <w:szCs w:val="18"/>
              </w:rPr>
              <w:t>B</w:t>
            </w:r>
            <w:r>
              <w:rPr>
                <w:b/>
                <w:szCs w:val="18"/>
              </w:rPr>
              <w:t>群</w:t>
            </w:r>
          </w:p>
          <w:p w:rsidR="009F3EBB" w:rsidRDefault="00530D7B">
            <w:pPr>
              <w:jc w:val="center"/>
              <w:rPr>
                <w:b/>
                <w:szCs w:val="18"/>
              </w:rPr>
            </w:pPr>
            <w:r>
              <w:rPr>
                <w:rFonts w:hint="eastAsia"/>
                <w:b/>
                <w:szCs w:val="18"/>
              </w:rPr>
              <w:t>n=</w:t>
            </w:r>
          </w:p>
        </w:tc>
        <w:tc>
          <w:tcPr>
            <w:tcW w:w="843" w:type="dxa"/>
            <w:tcBorders>
              <w:bottom w:val="single" w:sz="4" w:space="0" w:color="auto"/>
            </w:tcBorders>
          </w:tcPr>
          <w:p w:rsidR="009F3EBB" w:rsidRDefault="00530D7B">
            <w:pPr>
              <w:jc w:val="center"/>
              <w:rPr>
                <w:b/>
                <w:szCs w:val="18"/>
              </w:rPr>
            </w:pPr>
            <w:r>
              <w:rPr>
                <w:b/>
                <w:szCs w:val="18"/>
              </w:rPr>
              <w:t>計</w:t>
            </w:r>
          </w:p>
          <w:p w:rsidR="009F3EBB" w:rsidRDefault="00530D7B">
            <w:pPr>
              <w:jc w:val="center"/>
              <w:rPr>
                <w:b/>
                <w:szCs w:val="18"/>
              </w:rPr>
            </w:pPr>
            <w:r>
              <w:rPr>
                <w:rFonts w:hint="eastAsia"/>
                <w:b/>
                <w:szCs w:val="18"/>
              </w:rPr>
              <w:t>n=</w:t>
            </w:r>
          </w:p>
        </w:tc>
      </w:tr>
      <w:tr w:rsidR="009F3EBB">
        <w:trPr>
          <w:cantSplit/>
        </w:trPr>
        <w:tc>
          <w:tcPr>
            <w:tcW w:w="2061" w:type="dxa"/>
            <w:tcBorders>
              <w:top w:val="single" w:sz="4" w:space="0" w:color="auto"/>
              <w:bottom w:val="nil"/>
            </w:tcBorders>
          </w:tcPr>
          <w:p w:rsidR="009F3EBB" w:rsidRDefault="00530D7B">
            <w:pPr>
              <w:rPr>
                <w:szCs w:val="18"/>
              </w:rPr>
            </w:pPr>
            <w:r>
              <w:rPr>
                <w:szCs w:val="18"/>
              </w:rPr>
              <w:t>原発巣主占居部位</w:t>
            </w:r>
          </w:p>
        </w:tc>
        <w:tc>
          <w:tcPr>
            <w:tcW w:w="843" w:type="dxa"/>
            <w:tcBorders>
              <w:top w:val="single" w:sz="4" w:space="0" w:color="auto"/>
              <w:bottom w:val="nil"/>
            </w:tcBorders>
          </w:tcPr>
          <w:p w:rsidR="009F3EBB" w:rsidRDefault="009F3EBB">
            <w:pPr>
              <w:jc w:val="center"/>
              <w:rPr>
                <w:szCs w:val="18"/>
              </w:rPr>
            </w:pPr>
          </w:p>
        </w:tc>
        <w:tc>
          <w:tcPr>
            <w:tcW w:w="843" w:type="dxa"/>
            <w:tcBorders>
              <w:top w:val="single" w:sz="4" w:space="0" w:color="auto"/>
              <w:bottom w:val="nil"/>
            </w:tcBorders>
          </w:tcPr>
          <w:p w:rsidR="009F3EBB" w:rsidRDefault="009F3EBB">
            <w:pPr>
              <w:jc w:val="center"/>
              <w:rPr>
                <w:szCs w:val="18"/>
              </w:rPr>
            </w:pPr>
          </w:p>
        </w:tc>
        <w:tc>
          <w:tcPr>
            <w:tcW w:w="843" w:type="dxa"/>
            <w:tcBorders>
              <w:top w:val="single" w:sz="4" w:space="0" w:color="auto"/>
              <w:bottom w:val="nil"/>
            </w:tcBorders>
          </w:tcPr>
          <w:p w:rsidR="009F3EBB" w:rsidRDefault="009F3EBB">
            <w:pPr>
              <w:jc w:val="center"/>
              <w:rPr>
                <w:szCs w:val="18"/>
              </w:rPr>
            </w:pPr>
          </w:p>
        </w:tc>
      </w:tr>
      <w:tr w:rsidR="009F3EBB">
        <w:trPr>
          <w:cantSplit/>
        </w:trPr>
        <w:tc>
          <w:tcPr>
            <w:tcW w:w="2061" w:type="dxa"/>
            <w:tcBorders>
              <w:top w:val="nil"/>
            </w:tcBorders>
          </w:tcPr>
          <w:p w:rsidR="009F3EBB" w:rsidRDefault="00530D7B">
            <w:pPr>
              <w:ind w:firstLineChars="100" w:firstLine="180"/>
              <w:rPr>
                <w:szCs w:val="18"/>
              </w:rPr>
            </w:pPr>
            <w:r>
              <w:rPr>
                <w:szCs w:val="18"/>
              </w:rPr>
              <w:t>胸部上部（</w:t>
            </w:r>
            <w:proofErr w:type="spellStart"/>
            <w:r>
              <w:rPr>
                <w:szCs w:val="18"/>
              </w:rPr>
              <w:t>Ut</w:t>
            </w:r>
            <w:proofErr w:type="spellEnd"/>
            <w:r>
              <w:rPr>
                <w:szCs w:val="18"/>
              </w:rPr>
              <w:t>）</w:t>
            </w: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胸部中部（</w:t>
            </w:r>
            <w:r>
              <w:rPr>
                <w:szCs w:val="18"/>
              </w:rPr>
              <w:t>Mt</w:t>
            </w:r>
            <w:r>
              <w:rPr>
                <w:szCs w:val="18"/>
              </w:rPr>
              <w:t>）</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胸部下部（</w:t>
            </w:r>
            <w:r>
              <w:rPr>
                <w:szCs w:val="18"/>
              </w:rPr>
              <w:t>Lt</w:t>
            </w:r>
            <w:r>
              <w:rPr>
                <w:szCs w:val="18"/>
              </w:rPr>
              <w:t>）</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腹部食道（</w:t>
            </w:r>
            <w:r>
              <w:rPr>
                <w:szCs w:val="18"/>
              </w:rPr>
              <w:t>Ae</w:t>
            </w:r>
            <w:r>
              <w:rPr>
                <w:szCs w:val="18"/>
              </w:rPr>
              <w:t>）</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Borders>
              <w:bottom w:val="single" w:sz="4" w:space="0" w:color="auto"/>
            </w:tcBorders>
          </w:tcPr>
          <w:p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rsidR="009F3EBB" w:rsidRDefault="009F3EBB">
            <w:pPr>
              <w:jc w:val="center"/>
              <w:rPr>
                <w:szCs w:val="18"/>
              </w:rPr>
            </w:pPr>
          </w:p>
        </w:tc>
        <w:tc>
          <w:tcPr>
            <w:tcW w:w="843" w:type="dxa"/>
            <w:tcBorders>
              <w:bottom w:val="single" w:sz="4" w:space="0" w:color="auto"/>
            </w:tcBorders>
          </w:tcPr>
          <w:p w:rsidR="009F3EBB" w:rsidRDefault="009F3EBB">
            <w:pPr>
              <w:jc w:val="center"/>
              <w:rPr>
                <w:szCs w:val="18"/>
              </w:rPr>
            </w:pPr>
          </w:p>
        </w:tc>
        <w:tc>
          <w:tcPr>
            <w:tcW w:w="843" w:type="dxa"/>
            <w:tcBorders>
              <w:bottom w:val="single" w:sz="4" w:space="0" w:color="auto"/>
            </w:tcBorders>
          </w:tcPr>
          <w:p w:rsidR="009F3EBB" w:rsidRDefault="009F3EBB">
            <w:pPr>
              <w:jc w:val="center"/>
              <w:rPr>
                <w:szCs w:val="18"/>
              </w:rPr>
            </w:pPr>
          </w:p>
        </w:tc>
      </w:tr>
      <w:tr w:rsidR="009F3EBB">
        <w:trPr>
          <w:cantSplit/>
        </w:trPr>
        <w:tc>
          <w:tcPr>
            <w:tcW w:w="2061" w:type="dxa"/>
            <w:tcBorders>
              <w:top w:val="single" w:sz="4" w:space="0" w:color="auto"/>
              <w:bottom w:val="nil"/>
            </w:tcBorders>
          </w:tcPr>
          <w:p w:rsidR="009F3EBB" w:rsidRDefault="00530D7B">
            <w:pPr>
              <w:rPr>
                <w:szCs w:val="18"/>
              </w:rPr>
            </w:pPr>
            <w:r>
              <w:rPr>
                <w:szCs w:val="18"/>
              </w:rPr>
              <w:t>主病巣の主肉眼型</w:t>
            </w:r>
          </w:p>
        </w:tc>
        <w:tc>
          <w:tcPr>
            <w:tcW w:w="843" w:type="dxa"/>
            <w:tcBorders>
              <w:top w:val="single" w:sz="4" w:space="0" w:color="auto"/>
              <w:bottom w:val="nil"/>
            </w:tcBorders>
            <w:vAlign w:val="center"/>
          </w:tcPr>
          <w:p w:rsidR="009F3EBB" w:rsidRDefault="009F3EBB">
            <w:pPr>
              <w:jc w:val="center"/>
              <w:rPr>
                <w:szCs w:val="18"/>
              </w:rPr>
            </w:pPr>
          </w:p>
        </w:tc>
        <w:tc>
          <w:tcPr>
            <w:tcW w:w="843" w:type="dxa"/>
            <w:tcBorders>
              <w:top w:val="single" w:sz="4" w:space="0" w:color="auto"/>
              <w:bottom w:val="nil"/>
            </w:tcBorders>
            <w:vAlign w:val="center"/>
          </w:tcPr>
          <w:p w:rsidR="009F3EBB" w:rsidRDefault="009F3EBB">
            <w:pPr>
              <w:jc w:val="center"/>
              <w:rPr>
                <w:szCs w:val="18"/>
              </w:rPr>
            </w:pPr>
          </w:p>
        </w:tc>
        <w:tc>
          <w:tcPr>
            <w:tcW w:w="843" w:type="dxa"/>
            <w:tcBorders>
              <w:top w:val="single" w:sz="4" w:space="0" w:color="auto"/>
              <w:bottom w:val="nil"/>
            </w:tcBorders>
            <w:vAlign w:val="center"/>
          </w:tcPr>
          <w:p w:rsidR="009F3EBB" w:rsidRDefault="009F3EBB">
            <w:pPr>
              <w:jc w:val="center"/>
              <w:rPr>
                <w:szCs w:val="18"/>
              </w:rPr>
            </w:pPr>
          </w:p>
        </w:tc>
      </w:tr>
      <w:tr w:rsidR="009F3EBB">
        <w:trPr>
          <w:cantSplit/>
        </w:trPr>
        <w:tc>
          <w:tcPr>
            <w:tcW w:w="2061" w:type="dxa"/>
            <w:tcBorders>
              <w:top w:val="nil"/>
            </w:tcBorders>
          </w:tcPr>
          <w:p w:rsidR="009F3EBB" w:rsidRDefault="00530D7B">
            <w:pPr>
              <w:ind w:firstLineChars="100" w:firstLine="180"/>
              <w:rPr>
                <w:szCs w:val="18"/>
              </w:rPr>
            </w:pPr>
            <w:r>
              <w:rPr>
                <w:szCs w:val="18"/>
              </w:rPr>
              <w:t>表在隆起型（</w:t>
            </w:r>
            <w:r>
              <w:rPr>
                <w:szCs w:val="18"/>
              </w:rPr>
              <w:t>0-</w:t>
            </w:r>
            <w:r>
              <w:rPr>
                <w:rFonts w:hint="eastAsia"/>
                <w:szCs w:val="18"/>
              </w:rPr>
              <w:t>Ｉ</w:t>
            </w:r>
            <w:r>
              <w:rPr>
                <w:szCs w:val="18"/>
              </w:rPr>
              <w:t>）</w:t>
            </w: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表在平坦型（</w:t>
            </w:r>
            <w:r>
              <w:rPr>
                <w:szCs w:val="18"/>
              </w:rPr>
              <w:t>0-</w:t>
            </w:r>
            <w:r>
              <w:rPr>
                <w:rFonts w:hint="eastAsia"/>
                <w:szCs w:val="18"/>
              </w:rPr>
              <w:t>Ⅱ</w:t>
            </w:r>
            <w:r>
              <w:rPr>
                <w:szCs w:val="18"/>
              </w:rPr>
              <w:t>）</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表在陥凹型（</w:t>
            </w:r>
            <w:r>
              <w:rPr>
                <w:szCs w:val="18"/>
              </w:rPr>
              <w:t>0-</w:t>
            </w:r>
            <w:r>
              <w:rPr>
                <w:rFonts w:hint="eastAsia"/>
                <w:szCs w:val="18"/>
              </w:rPr>
              <w:t>Ⅲ</w:t>
            </w:r>
            <w:r>
              <w:rPr>
                <w:szCs w:val="18"/>
              </w:rPr>
              <w:t>）</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隆起型（</w:t>
            </w:r>
            <w:r>
              <w:rPr>
                <w:szCs w:val="18"/>
              </w:rPr>
              <w:t>1</w:t>
            </w:r>
            <w:r>
              <w:rPr>
                <w:szCs w:val="18"/>
              </w:rPr>
              <w:t>型）</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潰瘍限局型（</w:t>
            </w:r>
            <w:r>
              <w:rPr>
                <w:szCs w:val="18"/>
              </w:rPr>
              <w:t>2</w:t>
            </w:r>
            <w:r>
              <w:rPr>
                <w:szCs w:val="18"/>
              </w:rPr>
              <w:t>型）</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潰瘍浸潤型（</w:t>
            </w:r>
            <w:r>
              <w:rPr>
                <w:szCs w:val="18"/>
              </w:rPr>
              <w:t>3</w:t>
            </w:r>
            <w:r>
              <w:rPr>
                <w:szCs w:val="18"/>
              </w:rPr>
              <w:t>型）</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びまん浸潤型（</w:t>
            </w:r>
            <w:r>
              <w:rPr>
                <w:szCs w:val="18"/>
              </w:rPr>
              <w:t>4</w:t>
            </w:r>
            <w:r>
              <w:rPr>
                <w:szCs w:val="18"/>
              </w:rPr>
              <w:t>型）</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その他（</w:t>
            </w:r>
            <w:r>
              <w:rPr>
                <w:szCs w:val="18"/>
              </w:rPr>
              <w:t>5</w:t>
            </w:r>
            <w:r>
              <w:rPr>
                <w:szCs w:val="18"/>
              </w:rPr>
              <w:t>型）</w:t>
            </w:r>
            <w:r>
              <w:rPr>
                <w:rFonts w:hint="eastAsia"/>
                <w:szCs w:val="18"/>
              </w:rPr>
              <w:t>*1</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Borders>
              <w:bottom w:val="single" w:sz="4" w:space="0" w:color="auto"/>
            </w:tcBorders>
          </w:tcPr>
          <w:p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rsidR="009F3EBB" w:rsidRDefault="009F3EBB">
            <w:pPr>
              <w:jc w:val="center"/>
              <w:rPr>
                <w:szCs w:val="18"/>
              </w:rPr>
            </w:pPr>
          </w:p>
        </w:tc>
        <w:tc>
          <w:tcPr>
            <w:tcW w:w="843" w:type="dxa"/>
            <w:tcBorders>
              <w:bottom w:val="single" w:sz="4" w:space="0" w:color="auto"/>
            </w:tcBorders>
          </w:tcPr>
          <w:p w:rsidR="009F3EBB" w:rsidRDefault="009F3EBB">
            <w:pPr>
              <w:jc w:val="center"/>
              <w:rPr>
                <w:szCs w:val="18"/>
              </w:rPr>
            </w:pPr>
          </w:p>
        </w:tc>
        <w:tc>
          <w:tcPr>
            <w:tcW w:w="843" w:type="dxa"/>
            <w:tcBorders>
              <w:bottom w:val="single" w:sz="4" w:space="0" w:color="auto"/>
            </w:tcBorders>
          </w:tcPr>
          <w:p w:rsidR="009F3EBB" w:rsidRDefault="009F3EBB">
            <w:pPr>
              <w:jc w:val="center"/>
              <w:rPr>
                <w:szCs w:val="18"/>
              </w:rPr>
            </w:pPr>
          </w:p>
        </w:tc>
      </w:tr>
      <w:tr w:rsidR="009F3EBB">
        <w:trPr>
          <w:cantSplit/>
        </w:trPr>
        <w:tc>
          <w:tcPr>
            <w:tcW w:w="2061" w:type="dxa"/>
            <w:tcBorders>
              <w:top w:val="single" w:sz="4" w:space="0" w:color="auto"/>
              <w:left w:val="nil"/>
              <w:bottom w:val="nil"/>
              <w:right w:val="nil"/>
            </w:tcBorders>
          </w:tcPr>
          <w:p w:rsidR="009F3EBB" w:rsidRDefault="009F3EBB">
            <w:pPr>
              <w:jc w:val="left"/>
              <w:rPr>
                <w:szCs w:val="18"/>
              </w:rPr>
            </w:pPr>
          </w:p>
        </w:tc>
        <w:tc>
          <w:tcPr>
            <w:tcW w:w="843" w:type="dxa"/>
            <w:tcBorders>
              <w:top w:val="single" w:sz="4" w:space="0" w:color="auto"/>
              <w:left w:val="nil"/>
              <w:bottom w:val="nil"/>
              <w:right w:val="nil"/>
            </w:tcBorders>
          </w:tcPr>
          <w:p w:rsidR="009F3EBB" w:rsidRDefault="009F3EBB">
            <w:pPr>
              <w:jc w:val="center"/>
              <w:rPr>
                <w:szCs w:val="18"/>
              </w:rPr>
            </w:pPr>
          </w:p>
        </w:tc>
        <w:tc>
          <w:tcPr>
            <w:tcW w:w="843" w:type="dxa"/>
            <w:tcBorders>
              <w:top w:val="single" w:sz="4" w:space="0" w:color="auto"/>
              <w:left w:val="nil"/>
              <w:bottom w:val="nil"/>
              <w:right w:val="nil"/>
            </w:tcBorders>
          </w:tcPr>
          <w:p w:rsidR="009F3EBB" w:rsidRDefault="009F3EBB">
            <w:pPr>
              <w:jc w:val="center"/>
              <w:rPr>
                <w:szCs w:val="18"/>
              </w:rPr>
            </w:pPr>
          </w:p>
        </w:tc>
        <w:tc>
          <w:tcPr>
            <w:tcW w:w="843" w:type="dxa"/>
            <w:tcBorders>
              <w:top w:val="single" w:sz="4" w:space="0" w:color="auto"/>
              <w:left w:val="nil"/>
              <w:bottom w:val="nil"/>
              <w:right w:val="nil"/>
            </w:tcBorders>
          </w:tcPr>
          <w:p w:rsidR="009F3EBB" w:rsidRDefault="009F3EBB">
            <w:pPr>
              <w:jc w:val="center"/>
              <w:rPr>
                <w:szCs w:val="18"/>
              </w:rPr>
            </w:pPr>
          </w:p>
          <w:p w:rsidR="009F3EBB" w:rsidRDefault="009F3EBB">
            <w:pPr>
              <w:jc w:val="center"/>
              <w:rPr>
                <w:szCs w:val="18"/>
              </w:rPr>
            </w:pPr>
          </w:p>
          <w:p w:rsidR="009F3EBB" w:rsidRDefault="009F3EBB">
            <w:pPr>
              <w:jc w:val="center"/>
              <w:rPr>
                <w:szCs w:val="18"/>
              </w:rPr>
            </w:pPr>
          </w:p>
          <w:p w:rsidR="009F3EBB" w:rsidRDefault="009F3EBB">
            <w:pPr>
              <w:jc w:val="center"/>
              <w:rPr>
                <w:szCs w:val="18"/>
              </w:rPr>
            </w:pPr>
          </w:p>
          <w:p w:rsidR="009F3EBB" w:rsidRDefault="009F3EBB">
            <w:pPr>
              <w:jc w:val="center"/>
              <w:rPr>
                <w:szCs w:val="18"/>
              </w:rPr>
            </w:pPr>
          </w:p>
          <w:p w:rsidR="009F3EBB" w:rsidRDefault="009F3EBB">
            <w:pPr>
              <w:jc w:val="center"/>
              <w:rPr>
                <w:szCs w:val="18"/>
              </w:rPr>
            </w:pPr>
          </w:p>
          <w:p w:rsidR="009F3EBB" w:rsidRDefault="009F3EBB">
            <w:pPr>
              <w:jc w:val="center"/>
              <w:rPr>
                <w:szCs w:val="18"/>
              </w:rPr>
            </w:pPr>
          </w:p>
        </w:tc>
      </w:tr>
      <w:tr w:rsidR="009F3EBB">
        <w:trPr>
          <w:cantSplit/>
        </w:trPr>
        <w:tc>
          <w:tcPr>
            <w:tcW w:w="2061" w:type="dxa"/>
            <w:tcBorders>
              <w:top w:val="nil"/>
            </w:tcBorders>
          </w:tcPr>
          <w:p w:rsidR="009F3EBB" w:rsidRDefault="00530D7B">
            <w:pPr>
              <w:rPr>
                <w:szCs w:val="18"/>
              </w:rPr>
            </w:pPr>
            <w:r>
              <w:rPr>
                <w:szCs w:val="18"/>
                <w:lang w:eastAsia="zh-TW"/>
              </w:rPr>
              <w:t>臨床</w:t>
            </w:r>
            <w:r>
              <w:rPr>
                <w:szCs w:val="18"/>
                <w:lang w:eastAsia="zh-TW"/>
              </w:rPr>
              <w:t>TNM</w:t>
            </w:r>
            <w:r>
              <w:rPr>
                <w:szCs w:val="18"/>
                <w:lang w:eastAsia="zh-TW"/>
              </w:rPr>
              <w:t>分類（</w:t>
            </w:r>
            <w:r>
              <w:rPr>
                <w:szCs w:val="18"/>
                <w:lang w:eastAsia="zh-TW"/>
              </w:rPr>
              <w:t>UICC</w:t>
            </w:r>
            <w:r>
              <w:rPr>
                <w:szCs w:val="18"/>
                <w:lang w:eastAsia="zh-TW"/>
              </w:rPr>
              <w:t>）</w:t>
            </w:r>
          </w:p>
        </w:tc>
        <w:tc>
          <w:tcPr>
            <w:tcW w:w="843" w:type="dxa"/>
            <w:tcBorders>
              <w:top w:val="nil"/>
            </w:tcBorders>
            <w:vAlign w:val="center"/>
          </w:tcPr>
          <w:p w:rsidR="009F3EBB" w:rsidRDefault="009F3EBB">
            <w:pPr>
              <w:jc w:val="center"/>
              <w:rPr>
                <w:szCs w:val="18"/>
              </w:rPr>
            </w:pPr>
          </w:p>
        </w:tc>
        <w:tc>
          <w:tcPr>
            <w:tcW w:w="843" w:type="dxa"/>
            <w:tcBorders>
              <w:top w:val="nil"/>
            </w:tcBorders>
            <w:vAlign w:val="center"/>
          </w:tcPr>
          <w:p w:rsidR="009F3EBB" w:rsidRDefault="009F3EBB">
            <w:pPr>
              <w:jc w:val="center"/>
              <w:rPr>
                <w:szCs w:val="18"/>
              </w:rPr>
            </w:pPr>
          </w:p>
        </w:tc>
        <w:tc>
          <w:tcPr>
            <w:tcW w:w="843" w:type="dxa"/>
            <w:tcBorders>
              <w:top w:val="nil"/>
            </w:tcBorders>
            <w:vAlign w:val="center"/>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T1</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300" w:firstLine="540"/>
              <w:rPr>
                <w:szCs w:val="18"/>
              </w:rPr>
            </w:pPr>
            <w:r>
              <w:rPr>
                <w:szCs w:val="18"/>
              </w:rPr>
              <w:t>T1a</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300" w:firstLine="540"/>
              <w:rPr>
                <w:szCs w:val="18"/>
              </w:rPr>
            </w:pPr>
            <w:r>
              <w:rPr>
                <w:szCs w:val="18"/>
              </w:rPr>
              <w:t>T1b</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T2</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T3</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ind w:firstLineChars="100" w:firstLine="180"/>
              <w:rPr>
                <w:szCs w:val="18"/>
              </w:rPr>
            </w:pPr>
            <w:r>
              <w:rPr>
                <w:szCs w:val="18"/>
              </w:rPr>
              <w:t>T4</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Borders>
              <w:bottom w:val="nil"/>
            </w:tcBorders>
          </w:tcPr>
          <w:p w:rsidR="009F3EBB" w:rsidRDefault="00530D7B">
            <w:pPr>
              <w:ind w:firstLineChars="100" w:firstLine="180"/>
              <w:rPr>
                <w:szCs w:val="18"/>
              </w:rPr>
            </w:pPr>
            <w:r>
              <w:rPr>
                <w:szCs w:val="18"/>
              </w:rPr>
              <w:t>TX</w:t>
            </w:r>
          </w:p>
        </w:tc>
        <w:tc>
          <w:tcPr>
            <w:tcW w:w="843" w:type="dxa"/>
            <w:tcBorders>
              <w:bottom w:val="nil"/>
            </w:tcBorders>
          </w:tcPr>
          <w:p w:rsidR="009F3EBB" w:rsidRDefault="009F3EBB">
            <w:pPr>
              <w:jc w:val="center"/>
              <w:rPr>
                <w:szCs w:val="18"/>
              </w:rPr>
            </w:pPr>
          </w:p>
        </w:tc>
        <w:tc>
          <w:tcPr>
            <w:tcW w:w="843" w:type="dxa"/>
            <w:tcBorders>
              <w:bottom w:val="nil"/>
            </w:tcBorders>
          </w:tcPr>
          <w:p w:rsidR="009F3EBB" w:rsidRDefault="009F3EBB">
            <w:pPr>
              <w:jc w:val="center"/>
              <w:rPr>
                <w:szCs w:val="18"/>
              </w:rPr>
            </w:pPr>
          </w:p>
        </w:tc>
        <w:tc>
          <w:tcPr>
            <w:tcW w:w="843" w:type="dxa"/>
            <w:tcBorders>
              <w:bottom w:val="nil"/>
            </w:tcBorders>
          </w:tcPr>
          <w:p w:rsidR="009F3EBB" w:rsidRDefault="009F3EBB">
            <w:pPr>
              <w:jc w:val="center"/>
              <w:rPr>
                <w:szCs w:val="18"/>
              </w:rPr>
            </w:pPr>
          </w:p>
        </w:tc>
      </w:tr>
      <w:tr w:rsidR="009F3EBB">
        <w:trPr>
          <w:cantSplit/>
        </w:trPr>
        <w:tc>
          <w:tcPr>
            <w:tcW w:w="2061" w:type="dxa"/>
            <w:tcBorders>
              <w:top w:val="nil"/>
              <w:bottom w:val="dotted" w:sz="4" w:space="0" w:color="auto"/>
            </w:tcBorders>
          </w:tcPr>
          <w:p w:rsidR="009F3EBB" w:rsidRDefault="00530D7B">
            <w:pPr>
              <w:ind w:firstLineChars="100" w:firstLine="180"/>
              <w:rPr>
                <w:szCs w:val="18"/>
              </w:rPr>
            </w:pPr>
            <w:r>
              <w:rPr>
                <w:szCs w:val="18"/>
              </w:rPr>
              <w:t>欠損</w:t>
            </w:r>
          </w:p>
        </w:tc>
        <w:tc>
          <w:tcPr>
            <w:tcW w:w="843" w:type="dxa"/>
            <w:tcBorders>
              <w:top w:val="nil"/>
              <w:bottom w:val="dotted" w:sz="4" w:space="0" w:color="auto"/>
            </w:tcBorders>
          </w:tcPr>
          <w:p w:rsidR="009F3EBB" w:rsidRDefault="009F3EBB">
            <w:pPr>
              <w:jc w:val="center"/>
              <w:rPr>
                <w:szCs w:val="18"/>
              </w:rPr>
            </w:pPr>
          </w:p>
        </w:tc>
        <w:tc>
          <w:tcPr>
            <w:tcW w:w="843" w:type="dxa"/>
            <w:tcBorders>
              <w:top w:val="nil"/>
              <w:bottom w:val="dotted" w:sz="4" w:space="0" w:color="auto"/>
            </w:tcBorders>
          </w:tcPr>
          <w:p w:rsidR="009F3EBB" w:rsidRDefault="009F3EBB">
            <w:pPr>
              <w:jc w:val="center"/>
              <w:rPr>
                <w:szCs w:val="18"/>
              </w:rPr>
            </w:pPr>
          </w:p>
        </w:tc>
        <w:tc>
          <w:tcPr>
            <w:tcW w:w="843" w:type="dxa"/>
            <w:tcBorders>
              <w:top w:val="nil"/>
              <w:bottom w:val="dotted" w:sz="4" w:space="0" w:color="auto"/>
            </w:tcBorders>
          </w:tcPr>
          <w:p w:rsidR="009F3EBB" w:rsidRDefault="009F3EBB">
            <w:pPr>
              <w:jc w:val="center"/>
              <w:rPr>
                <w:szCs w:val="18"/>
              </w:rPr>
            </w:pPr>
          </w:p>
        </w:tc>
      </w:tr>
      <w:tr w:rsidR="009F3EBB">
        <w:trPr>
          <w:cantSplit/>
        </w:trPr>
        <w:tc>
          <w:tcPr>
            <w:tcW w:w="2061" w:type="dxa"/>
            <w:tcBorders>
              <w:top w:val="dotted" w:sz="4" w:space="0" w:color="auto"/>
              <w:bottom w:val="nil"/>
            </w:tcBorders>
          </w:tcPr>
          <w:p w:rsidR="009F3EBB" w:rsidRDefault="00530D7B">
            <w:pPr>
              <w:ind w:firstLineChars="100" w:firstLine="180"/>
              <w:rPr>
                <w:szCs w:val="18"/>
              </w:rPr>
            </w:pPr>
            <w:r>
              <w:rPr>
                <w:szCs w:val="18"/>
              </w:rPr>
              <w:t>N0</w:t>
            </w:r>
          </w:p>
        </w:tc>
        <w:tc>
          <w:tcPr>
            <w:tcW w:w="843" w:type="dxa"/>
            <w:tcBorders>
              <w:top w:val="dotted" w:sz="4" w:space="0" w:color="auto"/>
              <w:bottom w:val="nil"/>
            </w:tcBorders>
          </w:tcPr>
          <w:p w:rsidR="009F3EBB" w:rsidRDefault="009F3EBB">
            <w:pPr>
              <w:jc w:val="center"/>
              <w:rPr>
                <w:szCs w:val="18"/>
              </w:rPr>
            </w:pPr>
          </w:p>
        </w:tc>
        <w:tc>
          <w:tcPr>
            <w:tcW w:w="843" w:type="dxa"/>
            <w:tcBorders>
              <w:top w:val="dotted" w:sz="4" w:space="0" w:color="auto"/>
              <w:bottom w:val="nil"/>
            </w:tcBorders>
          </w:tcPr>
          <w:p w:rsidR="009F3EBB" w:rsidRDefault="009F3EBB">
            <w:pPr>
              <w:jc w:val="center"/>
              <w:rPr>
                <w:szCs w:val="18"/>
              </w:rPr>
            </w:pPr>
          </w:p>
        </w:tc>
        <w:tc>
          <w:tcPr>
            <w:tcW w:w="843" w:type="dxa"/>
            <w:tcBorders>
              <w:top w:val="dotted" w:sz="4" w:space="0" w:color="auto"/>
              <w:bottom w:val="nil"/>
            </w:tcBorders>
          </w:tcPr>
          <w:p w:rsidR="009F3EBB" w:rsidRDefault="009F3EBB">
            <w:pPr>
              <w:jc w:val="center"/>
              <w:rPr>
                <w:szCs w:val="18"/>
              </w:rPr>
            </w:pPr>
          </w:p>
        </w:tc>
      </w:tr>
      <w:tr w:rsidR="009F3EBB">
        <w:trPr>
          <w:cantSplit/>
        </w:trPr>
        <w:tc>
          <w:tcPr>
            <w:tcW w:w="2061" w:type="dxa"/>
            <w:tcBorders>
              <w:top w:val="nil"/>
              <w:bottom w:val="nil"/>
            </w:tcBorders>
          </w:tcPr>
          <w:p w:rsidR="009F3EBB" w:rsidRDefault="00530D7B">
            <w:pPr>
              <w:ind w:firstLineChars="100" w:firstLine="180"/>
              <w:rPr>
                <w:szCs w:val="18"/>
              </w:rPr>
            </w:pPr>
            <w:r>
              <w:rPr>
                <w:szCs w:val="18"/>
              </w:rPr>
              <w:t>N1</w:t>
            </w: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r>
      <w:tr w:rsidR="009F3EBB">
        <w:trPr>
          <w:cantSplit/>
        </w:trPr>
        <w:tc>
          <w:tcPr>
            <w:tcW w:w="2061" w:type="dxa"/>
            <w:tcBorders>
              <w:top w:val="nil"/>
              <w:bottom w:val="dotted" w:sz="4" w:space="0" w:color="auto"/>
            </w:tcBorders>
          </w:tcPr>
          <w:p w:rsidR="009F3EBB" w:rsidRDefault="00530D7B">
            <w:pPr>
              <w:ind w:firstLineChars="100" w:firstLine="180"/>
              <w:rPr>
                <w:szCs w:val="18"/>
              </w:rPr>
            </w:pPr>
            <w:r>
              <w:rPr>
                <w:szCs w:val="18"/>
              </w:rPr>
              <w:t>NX</w:t>
            </w:r>
          </w:p>
        </w:tc>
        <w:tc>
          <w:tcPr>
            <w:tcW w:w="843" w:type="dxa"/>
            <w:tcBorders>
              <w:top w:val="nil"/>
              <w:bottom w:val="dotted" w:sz="4" w:space="0" w:color="auto"/>
            </w:tcBorders>
          </w:tcPr>
          <w:p w:rsidR="009F3EBB" w:rsidRDefault="009F3EBB">
            <w:pPr>
              <w:jc w:val="center"/>
              <w:rPr>
                <w:szCs w:val="18"/>
              </w:rPr>
            </w:pPr>
          </w:p>
        </w:tc>
        <w:tc>
          <w:tcPr>
            <w:tcW w:w="843" w:type="dxa"/>
            <w:tcBorders>
              <w:top w:val="nil"/>
              <w:bottom w:val="dotted" w:sz="4" w:space="0" w:color="auto"/>
            </w:tcBorders>
          </w:tcPr>
          <w:p w:rsidR="009F3EBB" w:rsidRDefault="009F3EBB">
            <w:pPr>
              <w:jc w:val="center"/>
              <w:rPr>
                <w:szCs w:val="18"/>
              </w:rPr>
            </w:pPr>
          </w:p>
        </w:tc>
        <w:tc>
          <w:tcPr>
            <w:tcW w:w="843" w:type="dxa"/>
            <w:tcBorders>
              <w:top w:val="nil"/>
              <w:bottom w:val="dotted" w:sz="4" w:space="0" w:color="auto"/>
            </w:tcBorders>
          </w:tcPr>
          <w:p w:rsidR="009F3EBB" w:rsidRDefault="009F3EBB">
            <w:pPr>
              <w:jc w:val="center"/>
              <w:rPr>
                <w:szCs w:val="18"/>
              </w:rPr>
            </w:pPr>
          </w:p>
        </w:tc>
      </w:tr>
      <w:tr w:rsidR="009F3EBB">
        <w:trPr>
          <w:cantSplit/>
        </w:trPr>
        <w:tc>
          <w:tcPr>
            <w:tcW w:w="2061" w:type="dxa"/>
            <w:tcBorders>
              <w:top w:val="dotted" w:sz="4" w:space="0" w:color="auto"/>
              <w:bottom w:val="nil"/>
            </w:tcBorders>
          </w:tcPr>
          <w:p w:rsidR="009F3EBB" w:rsidRDefault="00530D7B">
            <w:pPr>
              <w:ind w:firstLineChars="100" w:firstLine="180"/>
              <w:jc w:val="left"/>
              <w:rPr>
                <w:szCs w:val="18"/>
              </w:rPr>
            </w:pPr>
            <w:r>
              <w:rPr>
                <w:szCs w:val="18"/>
              </w:rPr>
              <w:t>M0</w:t>
            </w:r>
          </w:p>
        </w:tc>
        <w:tc>
          <w:tcPr>
            <w:tcW w:w="843" w:type="dxa"/>
            <w:tcBorders>
              <w:top w:val="dotted" w:sz="4" w:space="0" w:color="auto"/>
              <w:bottom w:val="nil"/>
            </w:tcBorders>
          </w:tcPr>
          <w:p w:rsidR="009F3EBB" w:rsidRDefault="009F3EBB">
            <w:pPr>
              <w:jc w:val="center"/>
              <w:rPr>
                <w:szCs w:val="18"/>
              </w:rPr>
            </w:pPr>
          </w:p>
        </w:tc>
        <w:tc>
          <w:tcPr>
            <w:tcW w:w="843" w:type="dxa"/>
            <w:tcBorders>
              <w:top w:val="dotted" w:sz="4" w:space="0" w:color="auto"/>
              <w:bottom w:val="nil"/>
            </w:tcBorders>
          </w:tcPr>
          <w:p w:rsidR="009F3EBB" w:rsidRDefault="009F3EBB">
            <w:pPr>
              <w:jc w:val="center"/>
              <w:rPr>
                <w:szCs w:val="18"/>
              </w:rPr>
            </w:pPr>
          </w:p>
        </w:tc>
        <w:tc>
          <w:tcPr>
            <w:tcW w:w="843" w:type="dxa"/>
            <w:tcBorders>
              <w:top w:val="dotted" w:sz="4" w:space="0" w:color="auto"/>
              <w:bottom w:val="nil"/>
            </w:tcBorders>
          </w:tcPr>
          <w:p w:rsidR="009F3EBB" w:rsidRDefault="009F3EBB">
            <w:pPr>
              <w:jc w:val="center"/>
              <w:rPr>
                <w:szCs w:val="18"/>
              </w:rPr>
            </w:pPr>
          </w:p>
        </w:tc>
      </w:tr>
      <w:tr w:rsidR="009F3EBB">
        <w:trPr>
          <w:cantSplit/>
        </w:trPr>
        <w:tc>
          <w:tcPr>
            <w:tcW w:w="2061" w:type="dxa"/>
            <w:tcBorders>
              <w:top w:val="nil"/>
              <w:bottom w:val="nil"/>
            </w:tcBorders>
          </w:tcPr>
          <w:p w:rsidR="009F3EBB" w:rsidRDefault="00530D7B">
            <w:pPr>
              <w:ind w:firstLineChars="100" w:firstLine="180"/>
              <w:jc w:val="left"/>
              <w:rPr>
                <w:szCs w:val="18"/>
              </w:rPr>
            </w:pPr>
            <w:r>
              <w:rPr>
                <w:szCs w:val="18"/>
              </w:rPr>
              <w:t>M1a</w:t>
            </w: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r>
      <w:tr w:rsidR="009F3EBB">
        <w:trPr>
          <w:cantSplit/>
        </w:trPr>
        <w:tc>
          <w:tcPr>
            <w:tcW w:w="2061" w:type="dxa"/>
            <w:tcBorders>
              <w:top w:val="nil"/>
              <w:bottom w:val="nil"/>
            </w:tcBorders>
          </w:tcPr>
          <w:p w:rsidR="009F3EBB" w:rsidRDefault="00530D7B">
            <w:pPr>
              <w:ind w:firstLineChars="100" w:firstLine="180"/>
              <w:jc w:val="left"/>
              <w:rPr>
                <w:szCs w:val="18"/>
              </w:rPr>
            </w:pPr>
            <w:r>
              <w:rPr>
                <w:szCs w:val="18"/>
              </w:rPr>
              <w:t>M1b</w:t>
            </w: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c>
          <w:tcPr>
            <w:tcW w:w="843" w:type="dxa"/>
            <w:tcBorders>
              <w:top w:val="nil"/>
              <w:bottom w:val="nil"/>
            </w:tcBorders>
          </w:tcPr>
          <w:p w:rsidR="009F3EBB" w:rsidRDefault="009F3EBB">
            <w:pPr>
              <w:jc w:val="center"/>
              <w:rPr>
                <w:szCs w:val="18"/>
              </w:rPr>
            </w:pPr>
          </w:p>
        </w:tc>
      </w:tr>
      <w:tr w:rsidR="009F3EBB">
        <w:trPr>
          <w:cantSplit/>
        </w:trPr>
        <w:tc>
          <w:tcPr>
            <w:tcW w:w="2061" w:type="dxa"/>
            <w:tcBorders>
              <w:top w:val="nil"/>
              <w:bottom w:val="single" w:sz="4" w:space="0" w:color="auto"/>
            </w:tcBorders>
          </w:tcPr>
          <w:p w:rsidR="009F3EBB" w:rsidRDefault="00530D7B">
            <w:pPr>
              <w:ind w:firstLineChars="100" w:firstLine="180"/>
              <w:jc w:val="left"/>
              <w:rPr>
                <w:szCs w:val="18"/>
              </w:rPr>
            </w:pPr>
            <w:r>
              <w:rPr>
                <w:szCs w:val="18"/>
              </w:rPr>
              <w:t>MX</w:t>
            </w:r>
          </w:p>
        </w:tc>
        <w:tc>
          <w:tcPr>
            <w:tcW w:w="843" w:type="dxa"/>
            <w:tcBorders>
              <w:top w:val="nil"/>
              <w:bottom w:val="single" w:sz="4" w:space="0" w:color="auto"/>
            </w:tcBorders>
          </w:tcPr>
          <w:p w:rsidR="009F3EBB" w:rsidRDefault="009F3EBB">
            <w:pPr>
              <w:jc w:val="center"/>
              <w:rPr>
                <w:szCs w:val="18"/>
              </w:rPr>
            </w:pPr>
          </w:p>
        </w:tc>
        <w:tc>
          <w:tcPr>
            <w:tcW w:w="843" w:type="dxa"/>
            <w:tcBorders>
              <w:top w:val="nil"/>
              <w:bottom w:val="single" w:sz="4" w:space="0" w:color="auto"/>
            </w:tcBorders>
          </w:tcPr>
          <w:p w:rsidR="009F3EBB" w:rsidRDefault="009F3EBB">
            <w:pPr>
              <w:jc w:val="center"/>
              <w:rPr>
                <w:szCs w:val="18"/>
              </w:rPr>
            </w:pPr>
          </w:p>
        </w:tc>
        <w:tc>
          <w:tcPr>
            <w:tcW w:w="843" w:type="dxa"/>
            <w:tcBorders>
              <w:top w:val="nil"/>
              <w:bottom w:val="single" w:sz="4" w:space="0" w:color="auto"/>
            </w:tcBorders>
          </w:tcPr>
          <w:p w:rsidR="009F3EBB" w:rsidRDefault="009F3EBB">
            <w:pPr>
              <w:jc w:val="center"/>
              <w:rPr>
                <w:szCs w:val="18"/>
              </w:rPr>
            </w:pPr>
          </w:p>
        </w:tc>
      </w:tr>
      <w:tr w:rsidR="009F3EBB">
        <w:trPr>
          <w:cantSplit/>
        </w:trPr>
        <w:tc>
          <w:tcPr>
            <w:tcW w:w="2061" w:type="dxa"/>
            <w:tcBorders>
              <w:top w:val="single" w:sz="4" w:space="0" w:color="auto"/>
              <w:bottom w:val="nil"/>
            </w:tcBorders>
          </w:tcPr>
          <w:p w:rsidR="009F3EBB" w:rsidRDefault="00530D7B">
            <w:pPr>
              <w:pStyle w:val="a7"/>
              <w:rPr>
                <w:szCs w:val="18"/>
              </w:rPr>
            </w:pPr>
            <w:r>
              <w:rPr>
                <w:szCs w:val="18"/>
              </w:rPr>
              <w:t>臨床</w:t>
            </w:r>
            <w:r>
              <w:rPr>
                <w:szCs w:val="18"/>
              </w:rPr>
              <w:t>Stage</w:t>
            </w:r>
            <w:r>
              <w:rPr>
                <w:szCs w:val="18"/>
              </w:rPr>
              <w:t>（</w:t>
            </w:r>
            <w:r>
              <w:rPr>
                <w:szCs w:val="18"/>
              </w:rPr>
              <w:t>UICC</w:t>
            </w:r>
            <w:r>
              <w:rPr>
                <w:szCs w:val="18"/>
              </w:rPr>
              <w:t>）</w:t>
            </w:r>
          </w:p>
        </w:tc>
        <w:tc>
          <w:tcPr>
            <w:tcW w:w="843" w:type="dxa"/>
            <w:tcBorders>
              <w:top w:val="single" w:sz="4" w:space="0" w:color="auto"/>
              <w:bottom w:val="nil"/>
            </w:tcBorders>
            <w:vAlign w:val="center"/>
          </w:tcPr>
          <w:p w:rsidR="009F3EBB" w:rsidRDefault="009F3EBB">
            <w:pPr>
              <w:jc w:val="center"/>
              <w:rPr>
                <w:szCs w:val="18"/>
              </w:rPr>
            </w:pPr>
          </w:p>
        </w:tc>
        <w:tc>
          <w:tcPr>
            <w:tcW w:w="843" w:type="dxa"/>
            <w:tcBorders>
              <w:top w:val="single" w:sz="4" w:space="0" w:color="auto"/>
              <w:bottom w:val="nil"/>
            </w:tcBorders>
            <w:vAlign w:val="center"/>
          </w:tcPr>
          <w:p w:rsidR="009F3EBB" w:rsidRDefault="009F3EBB">
            <w:pPr>
              <w:jc w:val="center"/>
              <w:rPr>
                <w:szCs w:val="18"/>
              </w:rPr>
            </w:pPr>
          </w:p>
        </w:tc>
        <w:tc>
          <w:tcPr>
            <w:tcW w:w="843" w:type="dxa"/>
            <w:tcBorders>
              <w:top w:val="single" w:sz="4" w:space="0" w:color="auto"/>
              <w:bottom w:val="nil"/>
            </w:tcBorders>
            <w:vAlign w:val="center"/>
          </w:tcPr>
          <w:p w:rsidR="009F3EBB" w:rsidRDefault="009F3EBB">
            <w:pPr>
              <w:jc w:val="center"/>
              <w:rPr>
                <w:szCs w:val="18"/>
              </w:rPr>
            </w:pPr>
          </w:p>
        </w:tc>
      </w:tr>
      <w:tr w:rsidR="009F3EBB">
        <w:trPr>
          <w:cantSplit/>
        </w:trPr>
        <w:tc>
          <w:tcPr>
            <w:tcW w:w="2061" w:type="dxa"/>
            <w:tcBorders>
              <w:top w:val="nil"/>
            </w:tcBorders>
          </w:tcPr>
          <w:p w:rsidR="009F3EBB" w:rsidRDefault="00530D7B">
            <w:pPr>
              <w:pStyle w:val="a7"/>
              <w:ind w:firstLineChars="100" w:firstLine="180"/>
              <w:rPr>
                <w:szCs w:val="18"/>
              </w:rPr>
            </w:pPr>
            <w:r>
              <w:rPr>
                <w:rFonts w:ascii="ＭＳ Ｐゴシック" w:hint="eastAsia"/>
                <w:szCs w:val="18"/>
              </w:rPr>
              <w:t>Ｉ</w:t>
            </w: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c>
          <w:tcPr>
            <w:tcW w:w="843" w:type="dxa"/>
            <w:tcBorders>
              <w:top w:val="nil"/>
            </w:tcBorders>
          </w:tcPr>
          <w:p w:rsidR="009F3EBB" w:rsidRDefault="009F3EBB">
            <w:pPr>
              <w:jc w:val="center"/>
              <w:rPr>
                <w:szCs w:val="18"/>
              </w:rPr>
            </w:pPr>
          </w:p>
        </w:tc>
      </w:tr>
      <w:tr w:rsidR="009F3EBB">
        <w:trPr>
          <w:cantSplit/>
        </w:trPr>
        <w:tc>
          <w:tcPr>
            <w:tcW w:w="2061" w:type="dxa"/>
          </w:tcPr>
          <w:p w:rsidR="009F3EBB" w:rsidRDefault="00530D7B">
            <w:pPr>
              <w:pStyle w:val="a7"/>
              <w:ind w:firstLineChars="100" w:firstLine="180"/>
              <w:rPr>
                <w:szCs w:val="18"/>
              </w:rPr>
            </w:pPr>
            <w:r>
              <w:rPr>
                <w:rFonts w:ascii="ＭＳ Ｐゴシック" w:hint="eastAsia"/>
                <w:szCs w:val="18"/>
              </w:rPr>
              <w:t>Ⅱ</w:t>
            </w:r>
            <w:r>
              <w:rPr>
                <w:szCs w:val="18"/>
              </w:rPr>
              <w:t>A</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pStyle w:val="a7"/>
              <w:ind w:firstLineChars="100" w:firstLine="180"/>
              <w:rPr>
                <w:szCs w:val="18"/>
              </w:rPr>
            </w:pPr>
            <w:r>
              <w:rPr>
                <w:rFonts w:hint="eastAsia"/>
                <w:szCs w:val="18"/>
              </w:rPr>
              <w:t>Ⅱ</w:t>
            </w:r>
            <w:r>
              <w:rPr>
                <w:szCs w:val="18"/>
              </w:rPr>
              <w:t>B</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pStyle w:val="a7"/>
              <w:ind w:firstLineChars="100" w:firstLine="180"/>
              <w:rPr>
                <w:szCs w:val="18"/>
              </w:rPr>
            </w:pPr>
            <w:r>
              <w:rPr>
                <w:rFonts w:hint="eastAsia"/>
                <w:szCs w:val="18"/>
              </w:rPr>
              <w:t>Ⅲ</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pStyle w:val="a7"/>
              <w:ind w:firstLineChars="100" w:firstLine="180"/>
              <w:rPr>
                <w:szCs w:val="18"/>
              </w:rPr>
            </w:pPr>
            <w:r>
              <w:rPr>
                <w:rFonts w:hint="eastAsia"/>
                <w:szCs w:val="18"/>
              </w:rPr>
              <w:t>Ⅳ</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r w:rsidR="009F3EBB">
        <w:trPr>
          <w:cantSplit/>
        </w:trPr>
        <w:tc>
          <w:tcPr>
            <w:tcW w:w="2061" w:type="dxa"/>
          </w:tcPr>
          <w:p w:rsidR="009F3EBB" w:rsidRDefault="00530D7B">
            <w:pPr>
              <w:pStyle w:val="a7"/>
              <w:ind w:firstLineChars="100" w:firstLine="180"/>
              <w:rPr>
                <w:szCs w:val="18"/>
              </w:rPr>
            </w:pPr>
            <w:r>
              <w:rPr>
                <w:rFonts w:hint="eastAsia"/>
                <w:szCs w:val="18"/>
              </w:rPr>
              <w:t>欠損</w:t>
            </w:r>
          </w:p>
        </w:tc>
        <w:tc>
          <w:tcPr>
            <w:tcW w:w="843" w:type="dxa"/>
          </w:tcPr>
          <w:p w:rsidR="009F3EBB" w:rsidRDefault="009F3EBB">
            <w:pPr>
              <w:jc w:val="center"/>
              <w:rPr>
                <w:szCs w:val="18"/>
              </w:rPr>
            </w:pPr>
          </w:p>
        </w:tc>
        <w:tc>
          <w:tcPr>
            <w:tcW w:w="843" w:type="dxa"/>
          </w:tcPr>
          <w:p w:rsidR="009F3EBB" w:rsidRDefault="009F3EBB">
            <w:pPr>
              <w:jc w:val="center"/>
              <w:rPr>
                <w:szCs w:val="18"/>
              </w:rPr>
            </w:pPr>
          </w:p>
        </w:tc>
        <w:tc>
          <w:tcPr>
            <w:tcW w:w="843" w:type="dxa"/>
          </w:tcPr>
          <w:p w:rsidR="009F3EBB" w:rsidRDefault="009F3EBB">
            <w:pPr>
              <w:jc w:val="center"/>
              <w:rPr>
                <w:szCs w:val="18"/>
              </w:rPr>
            </w:pPr>
          </w:p>
        </w:tc>
      </w:tr>
    </w:tbl>
    <w:p w:rsidR="009F3EBB" w:rsidRDefault="009F3EBB" w:rsidP="00AF5AF3">
      <w:pPr>
        <w:pStyle w:val="3"/>
        <w:rPr>
          <w:b w:val="0"/>
        </w:rPr>
        <w:sectPr w:rsidR="009F3EBB">
          <w:type w:val="continuous"/>
          <w:pgSz w:w="11907" w:h="16840" w:code="9"/>
          <w:pgMar w:top="1134" w:right="1134" w:bottom="1134" w:left="1134" w:header="720" w:footer="720" w:gutter="0"/>
          <w:cols w:num="2" w:space="425"/>
          <w:docGrid w:linePitch="244"/>
        </w:sectPr>
      </w:pPr>
    </w:p>
    <w:p w:rsidR="009F3EBB" w:rsidRDefault="009F3EBB">
      <w:pPr>
        <w:pStyle w:val="3"/>
        <w:sectPr w:rsidR="009F3EBB">
          <w:type w:val="continuous"/>
          <w:pgSz w:w="11907" w:h="16840" w:code="9"/>
          <w:pgMar w:top="1134" w:right="1134" w:bottom="1134" w:left="1134" w:header="720" w:footer="720" w:gutter="0"/>
          <w:cols w:num="2" w:space="425" w:equalWidth="0">
            <w:col w:w="4607" w:space="425"/>
            <w:col w:w="4607"/>
          </w:cols>
          <w:docGrid w:linePitch="244"/>
        </w:sectPr>
      </w:pPr>
    </w:p>
    <w:p w:rsidR="009F3EBB" w:rsidRDefault="00530D7B">
      <w:pPr>
        <w:ind w:firstLineChars="200" w:firstLine="360"/>
        <w:rPr>
          <w:color w:val="FF00FF"/>
        </w:rPr>
      </w:pPr>
      <w:r>
        <w:rPr>
          <w:rFonts w:hint="eastAsia"/>
        </w:rPr>
        <w:t>*1</w:t>
      </w:r>
      <w:r>
        <w:rPr>
          <w:rFonts w:hint="eastAsia"/>
        </w:rPr>
        <w:t>組織型その他の詳細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tc>
          <w:tcPr>
            <w:tcW w:w="450" w:type="dxa"/>
          </w:tcPr>
          <w:p w:rsidR="009F3EBB" w:rsidRDefault="00530D7B">
            <w:pPr>
              <w:pStyle w:val="a7"/>
              <w:ind w:left="0"/>
              <w:jc w:val="center"/>
            </w:pPr>
            <w:r>
              <w:rPr>
                <w:rFonts w:hint="eastAsia"/>
              </w:rPr>
              <w:t>群</w:t>
            </w:r>
          </w:p>
        </w:tc>
        <w:tc>
          <w:tcPr>
            <w:tcW w:w="630" w:type="dxa"/>
            <w:tcBorders>
              <w:right w:val="single" w:sz="4" w:space="0" w:color="auto"/>
            </w:tcBorders>
          </w:tcPr>
          <w:p w:rsidR="009F3EBB" w:rsidRDefault="00530D7B">
            <w:pPr>
              <w:pStyle w:val="a7"/>
              <w:ind w:left="0"/>
              <w:jc w:val="center"/>
            </w:pPr>
            <w:r>
              <w:rPr>
                <w:rFonts w:hint="eastAsia"/>
              </w:rPr>
              <w:t>No.</w:t>
            </w:r>
          </w:p>
        </w:tc>
        <w:tc>
          <w:tcPr>
            <w:tcW w:w="990" w:type="dxa"/>
            <w:tcBorders>
              <w:left w:val="single" w:sz="4" w:space="0" w:color="auto"/>
            </w:tcBorders>
          </w:tcPr>
          <w:p w:rsidR="009F3EBB" w:rsidRDefault="00530D7B">
            <w:pPr>
              <w:pStyle w:val="a7"/>
              <w:ind w:left="0"/>
              <w:jc w:val="center"/>
            </w:pPr>
            <w:r>
              <w:rPr>
                <w:rFonts w:hint="eastAsia"/>
              </w:rPr>
              <w:t>施設名</w:t>
            </w:r>
          </w:p>
        </w:tc>
        <w:tc>
          <w:tcPr>
            <w:tcW w:w="1800" w:type="dxa"/>
            <w:tcBorders>
              <w:right w:val="single" w:sz="4" w:space="0" w:color="auto"/>
            </w:tcBorders>
          </w:tcPr>
          <w:p w:rsidR="009F3EBB" w:rsidRDefault="00530D7B">
            <w:pPr>
              <w:pStyle w:val="a7"/>
              <w:ind w:left="0"/>
              <w:jc w:val="center"/>
            </w:pPr>
            <w:r>
              <w:rPr>
                <w:rFonts w:hint="eastAsia"/>
              </w:rPr>
              <w:t>詳細</w:t>
            </w:r>
          </w:p>
        </w:tc>
        <w:tc>
          <w:tcPr>
            <w:tcW w:w="1800" w:type="dxa"/>
            <w:tcBorders>
              <w:left w:val="single" w:sz="4" w:space="0" w:color="auto"/>
            </w:tcBorders>
          </w:tcPr>
          <w:p w:rsidR="009F3EBB" w:rsidRDefault="00530D7B">
            <w:pPr>
              <w:pStyle w:val="a7"/>
              <w:ind w:left="0"/>
              <w:jc w:val="center"/>
            </w:pPr>
            <w:r>
              <w:rPr>
                <w:rFonts w:hint="eastAsia"/>
              </w:rPr>
              <w:t>検討結果</w:t>
            </w:r>
          </w:p>
        </w:tc>
      </w:tr>
      <w:tr w:rsidR="009F3EBB">
        <w:tc>
          <w:tcPr>
            <w:tcW w:w="450" w:type="dxa"/>
          </w:tcPr>
          <w:p w:rsidR="009F3EBB" w:rsidRDefault="009F3EBB">
            <w:pPr>
              <w:pStyle w:val="a7"/>
              <w:ind w:left="0"/>
              <w:jc w:val="center"/>
            </w:pPr>
          </w:p>
        </w:tc>
        <w:tc>
          <w:tcPr>
            <w:tcW w:w="630" w:type="dxa"/>
            <w:tcBorders>
              <w:right w:val="single" w:sz="4" w:space="0" w:color="auto"/>
            </w:tcBorders>
          </w:tcPr>
          <w:p w:rsidR="009F3EBB" w:rsidRDefault="009F3EBB">
            <w:pPr>
              <w:pStyle w:val="a7"/>
              <w:ind w:left="0"/>
              <w:jc w:val="center"/>
            </w:pPr>
          </w:p>
        </w:tc>
        <w:tc>
          <w:tcPr>
            <w:tcW w:w="990" w:type="dxa"/>
            <w:tcBorders>
              <w:left w:val="single" w:sz="4" w:space="0" w:color="auto"/>
            </w:tcBorders>
          </w:tcPr>
          <w:p w:rsidR="009F3EBB" w:rsidRDefault="009F3EBB">
            <w:pPr>
              <w:pStyle w:val="a7"/>
              <w:ind w:left="0" w:rightChars="-1660" w:right="-2988"/>
              <w:jc w:val="center"/>
            </w:pPr>
          </w:p>
        </w:tc>
        <w:tc>
          <w:tcPr>
            <w:tcW w:w="1800" w:type="dxa"/>
            <w:tcBorders>
              <w:right w:val="single" w:sz="4" w:space="0" w:color="auto"/>
            </w:tcBorders>
          </w:tcPr>
          <w:p w:rsidR="009F3EBB" w:rsidRDefault="009F3EBB">
            <w:pPr>
              <w:pStyle w:val="a7"/>
              <w:ind w:left="0" w:rightChars="-1660" w:right="-2988"/>
              <w:jc w:val="center"/>
            </w:pPr>
          </w:p>
        </w:tc>
        <w:tc>
          <w:tcPr>
            <w:tcW w:w="1800" w:type="dxa"/>
            <w:tcBorders>
              <w:left w:val="single" w:sz="4" w:space="0" w:color="auto"/>
            </w:tcBorders>
          </w:tcPr>
          <w:p w:rsidR="009F3EBB" w:rsidRDefault="009F3EBB">
            <w:pPr>
              <w:pStyle w:val="a7"/>
              <w:ind w:left="0" w:rightChars="-1660" w:right="-2988"/>
              <w:jc w:val="center"/>
            </w:pPr>
          </w:p>
        </w:tc>
      </w:tr>
    </w:tbl>
    <w:p w:rsidR="009F3EBB" w:rsidRDefault="009F3EBB"/>
    <w:p w:rsidR="009F3EBB" w:rsidRDefault="009F3EBB">
      <w:pPr>
        <w:pStyle w:val="a7"/>
        <w:ind w:left="0"/>
        <w:rPr>
          <w:color w:val="FF0000"/>
        </w:rPr>
      </w:pPr>
    </w:p>
    <w:p w:rsidR="009F3EBB" w:rsidRDefault="009F3EBB">
      <w:pPr>
        <w:rPr>
          <w:b/>
          <w:color w:val="FF0000"/>
          <w:sz w:val="24"/>
        </w:rPr>
        <w:sectPr w:rsidR="009F3EBB">
          <w:type w:val="continuous"/>
          <w:pgSz w:w="11907" w:h="16840" w:code="9"/>
          <w:pgMar w:top="1134" w:right="1134" w:bottom="1134" w:left="1134" w:header="720" w:footer="720" w:gutter="0"/>
          <w:cols w:space="425"/>
          <w:docGrid w:linePitch="244"/>
        </w:sectPr>
      </w:pPr>
    </w:p>
    <w:p w:rsidR="009F3EBB" w:rsidRDefault="00530D7B" w:rsidP="00AF5AF3">
      <w:pPr>
        <w:pStyle w:val="3"/>
      </w:pPr>
      <w:r>
        <w:br w:type="page"/>
      </w:r>
      <w:r>
        <w:rPr>
          <w:rFonts w:hint="eastAsia"/>
        </w:rPr>
        <w:t>手術所見記録</w:t>
      </w:r>
    </w:p>
    <w:p w:rsidR="009F3EBB" w:rsidRDefault="00530D7B">
      <w:pPr>
        <w:pStyle w:val="a7"/>
        <w:ind w:leftChars="-100" w:left="0" w:hangingChars="100" w:hanging="180"/>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w:t>
      </w:r>
      <w:r>
        <w:rPr>
          <w:rFonts w:hint="eastAsia"/>
        </w:rPr>
        <w:t>手術所見記録</w:t>
      </w:r>
      <w:r>
        <w:t>用紙</w:t>
      </w:r>
      <w:r>
        <w:rPr>
          <w:rFonts w:hint="eastAsia"/>
        </w:rPr>
        <w:t>1</w:t>
      </w:r>
      <w:r>
        <w:t>が回収された</w:t>
      </w:r>
      <w:r>
        <w:rPr>
          <w:rFonts w:hint="eastAsia"/>
        </w:rPr>
        <w:t>［</w:t>
      </w:r>
      <w:r>
        <w:rPr>
          <w:rFonts w:hint="eastAsia"/>
        </w:rPr>
        <w:t>00</w:t>
      </w:r>
      <w:r>
        <w:rPr>
          <w:rFonts w:hint="eastAsia"/>
        </w:rPr>
        <w:t>］</w:t>
      </w:r>
      <w:r>
        <w:t>例</w:t>
      </w:r>
    </w:p>
    <w:p w:rsidR="009F3EBB" w:rsidRDefault="00530D7B">
      <w:pPr>
        <w:pStyle w:val="a7"/>
        <w:ind w:leftChars="-100" w:left="0" w:hangingChars="100" w:hanging="180"/>
      </w:pPr>
      <w:r>
        <w:rPr>
          <w:rFonts w:hint="eastAsia"/>
          <w:szCs w:val="18"/>
        </w:rPr>
        <w:t>研究事務局の意向により網掛け部分の群間比較データは参加施設に公表しない</w:t>
      </w:r>
    </w:p>
    <w:p w:rsidR="009F3EBB" w:rsidRDefault="009F3EBB">
      <w:pPr>
        <w:tabs>
          <w:tab w:val="left" w:pos="437"/>
        </w:tabs>
        <w:sectPr w:rsidR="009F3EBB">
          <w:type w:val="continuous"/>
          <w:pgSz w:w="11907" w:h="16840" w:code="9"/>
          <w:pgMar w:top="1134" w:right="1134" w:bottom="1134" w:left="1134" w:header="720" w:footer="720" w:gutter="0"/>
          <w:cols w:space="425"/>
          <w:docGrid w:linePitch="244"/>
        </w:sectPr>
      </w:pPr>
    </w:p>
    <w:tbl>
      <w:tblPr>
        <w:tblW w:w="450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70"/>
        <w:gridCol w:w="870"/>
        <w:gridCol w:w="870"/>
      </w:tblGrid>
      <w:tr w:rsidR="009F3EBB">
        <w:trPr>
          <w:cantSplit/>
          <w:trHeight w:val="495"/>
          <w:tblHeader/>
        </w:trPr>
        <w:tc>
          <w:tcPr>
            <w:tcW w:w="1890" w:type="dxa"/>
            <w:tcBorders>
              <w:bottom w:val="single" w:sz="4" w:space="0" w:color="auto"/>
            </w:tcBorders>
          </w:tcPr>
          <w:p w:rsidR="009F3EBB" w:rsidRDefault="009F3EBB">
            <w:pPr>
              <w:tabs>
                <w:tab w:val="left" w:pos="437"/>
              </w:tabs>
            </w:pPr>
          </w:p>
        </w:tc>
        <w:tc>
          <w:tcPr>
            <w:tcW w:w="870" w:type="dxa"/>
            <w:tcBorders>
              <w:bottom w:val="single" w:sz="4" w:space="0" w:color="auto"/>
            </w:tcBorders>
          </w:tcPr>
          <w:p w:rsidR="009F3EBB" w:rsidRDefault="00530D7B">
            <w:pPr>
              <w:jc w:val="center"/>
              <w:rPr>
                <w:b/>
                <w:szCs w:val="18"/>
              </w:rPr>
            </w:pPr>
            <w:r>
              <w:rPr>
                <w:b/>
                <w:szCs w:val="18"/>
              </w:rPr>
              <w:t>A</w:t>
            </w:r>
            <w:r>
              <w:rPr>
                <w:b/>
                <w:szCs w:val="18"/>
              </w:rPr>
              <w:t>群</w:t>
            </w:r>
          </w:p>
          <w:p w:rsidR="009F3EBB" w:rsidRDefault="00530D7B">
            <w:pPr>
              <w:jc w:val="center"/>
              <w:rPr>
                <w:b/>
                <w:szCs w:val="18"/>
              </w:rPr>
            </w:pPr>
            <w:r>
              <w:rPr>
                <w:rFonts w:hint="eastAsia"/>
                <w:b/>
                <w:szCs w:val="18"/>
              </w:rPr>
              <w:t>n=</w:t>
            </w:r>
          </w:p>
        </w:tc>
        <w:tc>
          <w:tcPr>
            <w:tcW w:w="870" w:type="dxa"/>
            <w:tcBorders>
              <w:bottom w:val="single" w:sz="4" w:space="0" w:color="auto"/>
            </w:tcBorders>
          </w:tcPr>
          <w:p w:rsidR="009F3EBB" w:rsidRDefault="00530D7B">
            <w:pPr>
              <w:jc w:val="center"/>
              <w:rPr>
                <w:b/>
                <w:szCs w:val="18"/>
              </w:rPr>
            </w:pPr>
            <w:r>
              <w:rPr>
                <w:b/>
                <w:szCs w:val="18"/>
              </w:rPr>
              <w:t>B</w:t>
            </w:r>
            <w:r>
              <w:rPr>
                <w:b/>
                <w:szCs w:val="18"/>
              </w:rPr>
              <w:t>群</w:t>
            </w:r>
          </w:p>
          <w:p w:rsidR="009F3EBB" w:rsidRDefault="00530D7B">
            <w:pPr>
              <w:jc w:val="center"/>
              <w:rPr>
                <w:b/>
                <w:szCs w:val="18"/>
              </w:rPr>
            </w:pPr>
            <w:r>
              <w:rPr>
                <w:rFonts w:hint="eastAsia"/>
                <w:b/>
                <w:szCs w:val="18"/>
              </w:rPr>
              <w:t>n=</w:t>
            </w:r>
          </w:p>
        </w:tc>
        <w:tc>
          <w:tcPr>
            <w:tcW w:w="870" w:type="dxa"/>
            <w:tcBorders>
              <w:bottom w:val="single" w:sz="4" w:space="0" w:color="auto"/>
            </w:tcBorders>
          </w:tcPr>
          <w:p w:rsidR="009F3EBB" w:rsidRDefault="00530D7B">
            <w:pPr>
              <w:jc w:val="center"/>
              <w:rPr>
                <w:b/>
                <w:szCs w:val="18"/>
              </w:rPr>
            </w:pPr>
            <w:r>
              <w:rPr>
                <w:b/>
                <w:szCs w:val="18"/>
              </w:rPr>
              <w:t>計</w:t>
            </w:r>
          </w:p>
          <w:p w:rsidR="009F3EBB" w:rsidRDefault="00530D7B">
            <w:pPr>
              <w:jc w:val="center"/>
              <w:rPr>
                <w:b/>
                <w:szCs w:val="18"/>
              </w:rPr>
            </w:pPr>
            <w:r>
              <w:rPr>
                <w:rFonts w:hint="eastAsia"/>
                <w:b/>
                <w:szCs w:val="18"/>
              </w:rPr>
              <w:t>n=</w:t>
            </w: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手術時間（分）</w:t>
            </w: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中央値</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tabs>
                <w:tab w:val="left" w:pos="437"/>
              </w:tabs>
              <w:ind w:firstLineChars="100" w:firstLine="180"/>
            </w:pPr>
            <w:r>
              <w:rPr>
                <w:rFonts w:hint="eastAsia"/>
              </w:rPr>
              <w:t>最短</w:t>
            </w:r>
            <w:r>
              <w:rPr>
                <w:rFonts w:hint="eastAsia"/>
              </w:rPr>
              <w:t>-</w:t>
            </w:r>
            <w:r>
              <w:rPr>
                <w:rFonts w:hint="eastAsia"/>
              </w:rPr>
              <w:t>最長</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手術の種類</w:t>
            </w:r>
          </w:p>
        </w:tc>
        <w:tc>
          <w:tcPr>
            <w:tcW w:w="870" w:type="dxa"/>
            <w:tcBorders>
              <w:top w:val="single" w:sz="4" w:space="0" w:color="auto"/>
              <w:bottom w:val="nil"/>
            </w:tcBorders>
            <w:vAlign w:val="center"/>
          </w:tcPr>
          <w:p w:rsidR="009F3EBB" w:rsidRDefault="009F3EBB">
            <w:pPr>
              <w:jc w:val="center"/>
              <w:rPr>
                <w:szCs w:val="18"/>
              </w:rPr>
            </w:pPr>
          </w:p>
        </w:tc>
        <w:tc>
          <w:tcPr>
            <w:tcW w:w="870" w:type="dxa"/>
            <w:tcBorders>
              <w:top w:val="single" w:sz="4" w:space="0" w:color="auto"/>
              <w:bottom w:val="nil"/>
            </w:tcBorders>
          </w:tcPr>
          <w:p w:rsidR="009F3EBB" w:rsidRDefault="009F3EBB">
            <w:pPr>
              <w:jc w:val="center"/>
              <w:rPr>
                <w:szCs w:val="18"/>
              </w:rPr>
            </w:pPr>
          </w:p>
        </w:tc>
        <w:tc>
          <w:tcPr>
            <w:tcW w:w="870" w:type="dxa"/>
            <w:tcBorders>
              <w:top w:val="single" w:sz="4" w:space="0" w:color="auto"/>
              <w:bottom w:val="nil"/>
            </w:tcBorders>
            <w:vAlign w:val="center"/>
          </w:tcPr>
          <w:p w:rsidR="009F3EBB" w:rsidRDefault="009F3EBB">
            <w:pPr>
              <w:jc w:val="center"/>
              <w:rPr>
                <w:szCs w:val="18"/>
              </w:rP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一期手術</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分割手術</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非切除術</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併施手術</w:t>
            </w:r>
          </w:p>
        </w:tc>
        <w:tc>
          <w:tcPr>
            <w:tcW w:w="870" w:type="dxa"/>
            <w:tcBorders>
              <w:top w:val="single" w:sz="4" w:space="0" w:color="auto"/>
              <w:bottom w:val="nil"/>
            </w:tcBorders>
            <w:vAlign w:val="center"/>
          </w:tcPr>
          <w:p w:rsidR="009F3EBB" w:rsidRDefault="009F3EBB">
            <w:pPr>
              <w:jc w:val="center"/>
              <w:rPr>
                <w:szCs w:val="18"/>
              </w:rPr>
            </w:pPr>
          </w:p>
        </w:tc>
        <w:tc>
          <w:tcPr>
            <w:tcW w:w="870" w:type="dxa"/>
            <w:tcBorders>
              <w:top w:val="single" w:sz="4" w:space="0" w:color="auto"/>
              <w:bottom w:val="nil"/>
            </w:tcBorders>
          </w:tcPr>
          <w:p w:rsidR="009F3EBB" w:rsidRDefault="009F3EBB">
            <w:pPr>
              <w:jc w:val="center"/>
              <w:rPr>
                <w:szCs w:val="18"/>
              </w:rPr>
            </w:pPr>
          </w:p>
        </w:tc>
        <w:tc>
          <w:tcPr>
            <w:tcW w:w="870" w:type="dxa"/>
            <w:tcBorders>
              <w:top w:val="single" w:sz="4" w:space="0" w:color="auto"/>
              <w:bottom w:val="nil"/>
            </w:tcBorders>
            <w:vAlign w:val="center"/>
          </w:tcPr>
          <w:p w:rsidR="009F3EBB" w:rsidRDefault="009F3EBB">
            <w:pPr>
              <w:jc w:val="center"/>
              <w:rPr>
                <w:szCs w:val="18"/>
              </w:rP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なし</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tabs>
                <w:tab w:val="left" w:pos="437"/>
              </w:tabs>
              <w:ind w:firstLineChars="100" w:firstLine="180"/>
            </w:pPr>
            <w:r>
              <w:rPr>
                <w:rFonts w:hint="eastAsia"/>
              </w:rPr>
              <w:t>あり</w:t>
            </w:r>
            <w:r>
              <w:rPr>
                <w:rFonts w:hint="eastAsia"/>
              </w:rPr>
              <w:t>*1</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再建経路</w:t>
            </w:r>
          </w:p>
        </w:tc>
        <w:tc>
          <w:tcPr>
            <w:tcW w:w="870" w:type="dxa"/>
            <w:tcBorders>
              <w:top w:val="single" w:sz="4" w:space="0" w:color="auto"/>
              <w:bottom w:val="nil"/>
            </w:tcBorders>
            <w:vAlign w:val="center"/>
          </w:tcPr>
          <w:p w:rsidR="009F3EBB" w:rsidRDefault="009F3EBB">
            <w:pPr>
              <w:jc w:val="center"/>
              <w:rPr>
                <w:szCs w:val="18"/>
              </w:rPr>
            </w:pPr>
          </w:p>
        </w:tc>
        <w:tc>
          <w:tcPr>
            <w:tcW w:w="870" w:type="dxa"/>
            <w:tcBorders>
              <w:top w:val="single" w:sz="4" w:space="0" w:color="auto"/>
              <w:bottom w:val="nil"/>
            </w:tcBorders>
          </w:tcPr>
          <w:p w:rsidR="009F3EBB" w:rsidRDefault="009F3EBB">
            <w:pPr>
              <w:jc w:val="center"/>
              <w:rPr>
                <w:szCs w:val="18"/>
              </w:rPr>
            </w:pPr>
          </w:p>
        </w:tc>
        <w:tc>
          <w:tcPr>
            <w:tcW w:w="870" w:type="dxa"/>
            <w:tcBorders>
              <w:top w:val="single" w:sz="4" w:space="0" w:color="auto"/>
              <w:bottom w:val="nil"/>
            </w:tcBorders>
            <w:vAlign w:val="center"/>
          </w:tcPr>
          <w:p w:rsidR="009F3EBB" w:rsidRDefault="009F3EBB">
            <w:pPr>
              <w:jc w:val="center"/>
              <w:rPr>
                <w:szCs w:val="18"/>
              </w:rP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胸壁前</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胸骨後</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後縦隔</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右胸腔内</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左胸腔内</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再建臓器</w:t>
            </w:r>
          </w:p>
        </w:tc>
        <w:tc>
          <w:tcPr>
            <w:tcW w:w="870" w:type="dxa"/>
            <w:tcBorders>
              <w:top w:val="single" w:sz="4" w:space="0" w:color="auto"/>
              <w:bottom w:val="nil"/>
            </w:tcBorders>
            <w:vAlign w:val="center"/>
          </w:tcPr>
          <w:p w:rsidR="009F3EBB" w:rsidRDefault="009F3EBB">
            <w:pPr>
              <w:jc w:val="center"/>
            </w:pP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胃</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結腸</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pPr>
              <w:tabs>
                <w:tab w:val="left" w:pos="437"/>
              </w:tabs>
            </w:pPr>
            <w:r>
              <w:rPr>
                <w:rFonts w:hint="eastAsia"/>
              </w:rPr>
              <w:t>合併切除臓器</w:t>
            </w: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なし</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あり</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r>
              <w:rPr>
                <w:rFonts w:hint="eastAsia"/>
              </w:rPr>
              <w:t>術中出血量</w:t>
            </w:r>
          </w:p>
        </w:tc>
        <w:tc>
          <w:tcPr>
            <w:tcW w:w="870" w:type="dxa"/>
            <w:vAlign w:val="center"/>
          </w:tcPr>
          <w:p w:rsidR="009F3EBB" w:rsidRDefault="009F3EBB">
            <w:pPr>
              <w:jc w:val="center"/>
            </w:pPr>
          </w:p>
        </w:tc>
        <w:tc>
          <w:tcPr>
            <w:tcW w:w="870" w:type="dxa"/>
          </w:tcPr>
          <w:p w:rsidR="009F3EBB" w:rsidRDefault="009F3EBB">
            <w:pPr>
              <w:jc w:val="center"/>
            </w:pPr>
          </w:p>
        </w:tc>
        <w:tc>
          <w:tcPr>
            <w:tcW w:w="870" w:type="dxa"/>
            <w:vAlign w:val="center"/>
          </w:tcPr>
          <w:p w:rsidR="009F3EBB" w:rsidRDefault="009F3EBB">
            <w:pPr>
              <w:jc w:val="center"/>
            </w:pPr>
          </w:p>
        </w:tc>
      </w:tr>
      <w:tr w:rsidR="009F3EBB">
        <w:trPr>
          <w:cantSplit/>
        </w:trPr>
        <w:tc>
          <w:tcPr>
            <w:tcW w:w="1890" w:type="dxa"/>
          </w:tcPr>
          <w:p w:rsidR="009F3EBB" w:rsidRDefault="00530D7B">
            <w:pPr>
              <w:ind w:leftChars="100" w:left="180"/>
            </w:pPr>
            <w:r>
              <w:t>中央値</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ind w:leftChars="100" w:left="180"/>
            </w:pPr>
            <w:r>
              <w:t>最小</w:t>
            </w:r>
            <w:r>
              <w:t>-</w:t>
            </w:r>
            <w:r>
              <w:t>最大</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r>
              <w:rPr>
                <w:rFonts w:hint="eastAsia"/>
              </w:rPr>
              <w:t>術後出血</w:t>
            </w:r>
          </w:p>
        </w:tc>
        <w:tc>
          <w:tcPr>
            <w:tcW w:w="870" w:type="dxa"/>
            <w:tcBorders>
              <w:top w:val="single" w:sz="4" w:space="0" w:color="auto"/>
              <w:bottom w:val="nil"/>
            </w:tcBorders>
            <w:vAlign w:val="center"/>
          </w:tcPr>
          <w:p w:rsidR="009F3EBB" w:rsidRDefault="009F3EBB">
            <w:pPr>
              <w:jc w:val="center"/>
            </w:pP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pPr>
              <w:ind w:firstLineChars="100" w:firstLine="180"/>
            </w:pPr>
            <w:r>
              <w:rPr>
                <w:rFonts w:hint="eastAsia"/>
              </w:rPr>
              <w:t>なし</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Borders>
              <w:bottom w:val="single" w:sz="4" w:space="0" w:color="auto"/>
            </w:tcBorders>
          </w:tcPr>
          <w:p w:rsidR="009F3EBB" w:rsidRDefault="00530D7B">
            <w:pPr>
              <w:ind w:firstLineChars="100" w:firstLine="180"/>
            </w:pPr>
            <w:r>
              <w:rPr>
                <w:rFonts w:hint="eastAsia"/>
              </w:rPr>
              <w:t>あり</w:t>
            </w:r>
          </w:p>
        </w:tc>
        <w:tc>
          <w:tcPr>
            <w:tcW w:w="870" w:type="dxa"/>
            <w:tcBorders>
              <w:bottom w:val="single" w:sz="4" w:space="0" w:color="auto"/>
            </w:tcBorders>
          </w:tcPr>
          <w:p w:rsidR="009F3EBB" w:rsidRDefault="009F3EBB">
            <w:pPr>
              <w:jc w:val="center"/>
              <w:rPr>
                <w:rFonts w:cs="ＭＳ Ｐゴシック"/>
                <w:szCs w:val="18"/>
              </w:rPr>
            </w:pPr>
          </w:p>
        </w:tc>
        <w:tc>
          <w:tcPr>
            <w:tcW w:w="870" w:type="dxa"/>
            <w:tcBorders>
              <w:bottom w:val="single" w:sz="4" w:space="0" w:color="auto"/>
            </w:tcBorders>
          </w:tcPr>
          <w:p w:rsidR="009F3EBB" w:rsidRDefault="009F3EBB">
            <w:pPr>
              <w:jc w:val="center"/>
              <w:rPr>
                <w:szCs w:val="18"/>
              </w:rPr>
            </w:pPr>
          </w:p>
        </w:tc>
        <w:tc>
          <w:tcPr>
            <w:tcW w:w="870" w:type="dxa"/>
            <w:tcBorders>
              <w:bottom w:val="single" w:sz="4" w:space="0" w:color="auto"/>
            </w:tcBorders>
          </w:tcPr>
          <w:p w:rsidR="009F3EBB" w:rsidRDefault="009F3EBB">
            <w:pPr>
              <w:jc w:val="center"/>
              <w:rPr>
                <w:rFonts w:cs="ＭＳ Ｐゴシック"/>
                <w:szCs w:val="18"/>
              </w:rPr>
            </w:pPr>
          </w:p>
        </w:tc>
      </w:tr>
      <w:tr w:rsidR="009F3EBB">
        <w:trPr>
          <w:cantSplit/>
        </w:trPr>
        <w:tc>
          <w:tcPr>
            <w:tcW w:w="1890" w:type="dxa"/>
            <w:tcBorders>
              <w:top w:val="single" w:sz="4" w:space="0" w:color="auto"/>
              <w:bottom w:val="nil"/>
            </w:tcBorders>
          </w:tcPr>
          <w:p w:rsidR="009F3EBB" w:rsidRDefault="00530D7B">
            <w:r>
              <w:rPr>
                <w:rFonts w:hint="eastAsia"/>
              </w:rPr>
              <w:t>術中～翌朝までの輸血</w:t>
            </w:r>
            <w:r>
              <w:rPr>
                <w:rFonts w:hint="eastAsia"/>
              </w:rPr>
              <w:t xml:space="preserve"> </w:t>
            </w:r>
          </w:p>
        </w:tc>
        <w:tc>
          <w:tcPr>
            <w:tcW w:w="870" w:type="dxa"/>
            <w:tcBorders>
              <w:top w:val="single" w:sz="4" w:space="0" w:color="auto"/>
              <w:bottom w:val="nil"/>
            </w:tcBorders>
            <w:vAlign w:val="center"/>
          </w:tcPr>
          <w:p w:rsidR="009F3EBB" w:rsidRDefault="009F3EBB">
            <w:pPr>
              <w:jc w:val="center"/>
            </w:pPr>
          </w:p>
        </w:tc>
        <w:tc>
          <w:tcPr>
            <w:tcW w:w="870" w:type="dxa"/>
            <w:tcBorders>
              <w:top w:val="single" w:sz="4" w:space="0" w:color="auto"/>
              <w:bottom w:val="nil"/>
            </w:tcBorders>
          </w:tcPr>
          <w:p w:rsidR="009F3EBB" w:rsidRDefault="009F3EBB">
            <w:pPr>
              <w:jc w:val="center"/>
            </w:pPr>
          </w:p>
        </w:tc>
        <w:tc>
          <w:tcPr>
            <w:tcW w:w="870" w:type="dxa"/>
            <w:tcBorders>
              <w:top w:val="single"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r>
              <w:rPr>
                <w:rFonts w:hint="eastAsia"/>
              </w:rPr>
              <w:t>自己血</w:t>
            </w:r>
          </w:p>
        </w:tc>
        <w:tc>
          <w:tcPr>
            <w:tcW w:w="870" w:type="dxa"/>
            <w:tcBorders>
              <w:top w:val="nil"/>
            </w:tcBorders>
            <w:vAlign w:val="center"/>
          </w:tcPr>
          <w:p w:rsidR="009F3EBB" w:rsidRDefault="009F3EBB">
            <w:pPr>
              <w:jc w:val="center"/>
            </w:pPr>
          </w:p>
        </w:tc>
        <w:tc>
          <w:tcPr>
            <w:tcW w:w="870" w:type="dxa"/>
            <w:tcBorders>
              <w:top w:val="nil"/>
            </w:tcBorders>
          </w:tcPr>
          <w:p w:rsidR="009F3EBB" w:rsidRDefault="009F3EBB">
            <w:pPr>
              <w:jc w:val="center"/>
            </w:pPr>
          </w:p>
        </w:tc>
        <w:tc>
          <w:tcPr>
            <w:tcW w:w="870" w:type="dxa"/>
            <w:tcBorders>
              <w:top w:val="nil"/>
            </w:tcBorders>
            <w:vAlign w:val="center"/>
          </w:tcPr>
          <w:p w:rsidR="009F3EBB" w:rsidRDefault="009F3EBB">
            <w:pPr>
              <w:jc w:val="center"/>
            </w:pPr>
          </w:p>
        </w:tc>
      </w:tr>
      <w:tr w:rsidR="009F3EBB">
        <w:trPr>
          <w:cantSplit/>
        </w:trPr>
        <w:tc>
          <w:tcPr>
            <w:tcW w:w="1890" w:type="dxa"/>
          </w:tcPr>
          <w:p w:rsidR="009F3EBB" w:rsidRDefault="00530D7B">
            <w:pPr>
              <w:tabs>
                <w:tab w:val="left" w:pos="437"/>
              </w:tabs>
              <w:ind w:firstLineChars="100" w:firstLine="180"/>
            </w:pPr>
            <w:r>
              <w:rPr>
                <w:rFonts w:hint="eastAsia"/>
              </w:rPr>
              <w:t>なし</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あり</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dotted" w:sz="4" w:space="0" w:color="auto"/>
            </w:tcBorders>
          </w:tcPr>
          <w:p w:rsidR="009F3EBB" w:rsidRDefault="00530D7B">
            <w:pPr>
              <w:tabs>
                <w:tab w:val="left" w:pos="437"/>
              </w:tabs>
              <w:ind w:firstLineChars="100" w:firstLine="180"/>
            </w:pPr>
            <w:r>
              <w:rPr>
                <w:rFonts w:hint="eastAsia"/>
              </w:rPr>
              <w:t>欠損</w:t>
            </w:r>
          </w:p>
        </w:tc>
        <w:tc>
          <w:tcPr>
            <w:tcW w:w="870" w:type="dxa"/>
            <w:tcBorders>
              <w:bottom w:val="dotted" w:sz="4" w:space="0" w:color="auto"/>
            </w:tcBorders>
            <w:vAlign w:val="center"/>
          </w:tcPr>
          <w:p w:rsidR="009F3EBB" w:rsidRDefault="009F3EBB">
            <w:pPr>
              <w:jc w:val="center"/>
              <w:rPr>
                <w:sz w:val="24"/>
              </w:rPr>
            </w:pPr>
          </w:p>
        </w:tc>
        <w:tc>
          <w:tcPr>
            <w:tcW w:w="870" w:type="dxa"/>
            <w:tcBorders>
              <w:bottom w:val="dotted" w:sz="4" w:space="0" w:color="auto"/>
            </w:tcBorders>
          </w:tcPr>
          <w:p w:rsidR="009F3EBB" w:rsidRDefault="009F3EBB">
            <w:pPr>
              <w:jc w:val="center"/>
            </w:pPr>
          </w:p>
        </w:tc>
        <w:tc>
          <w:tcPr>
            <w:tcW w:w="870" w:type="dxa"/>
            <w:tcBorders>
              <w:bottom w:val="dotted" w:sz="4" w:space="0" w:color="auto"/>
            </w:tcBorders>
            <w:vAlign w:val="center"/>
          </w:tcPr>
          <w:p w:rsidR="009F3EBB" w:rsidRDefault="009F3EBB">
            <w:pPr>
              <w:jc w:val="center"/>
              <w:rPr>
                <w:sz w:val="24"/>
              </w:rPr>
            </w:pPr>
          </w:p>
        </w:tc>
      </w:tr>
      <w:tr w:rsidR="009F3EBB">
        <w:trPr>
          <w:cantSplit/>
        </w:trPr>
        <w:tc>
          <w:tcPr>
            <w:tcW w:w="1890" w:type="dxa"/>
            <w:tcBorders>
              <w:top w:val="dotted" w:sz="4" w:space="0" w:color="auto"/>
              <w:bottom w:val="nil"/>
            </w:tcBorders>
          </w:tcPr>
          <w:p w:rsidR="009F3EBB" w:rsidRDefault="00530D7B">
            <w:r>
              <w:rPr>
                <w:rFonts w:hint="eastAsia"/>
              </w:rPr>
              <w:t>全血</w:t>
            </w:r>
          </w:p>
        </w:tc>
        <w:tc>
          <w:tcPr>
            <w:tcW w:w="870" w:type="dxa"/>
            <w:tcBorders>
              <w:top w:val="dotted" w:sz="4" w:space="0" w:color="auto"/>
              <w:bottom w:val="nil"/>
            </w:tcBorders>
            <w:vAlign w:val="center"/>
          </w:tcPr>
          <w:p w:rsidR="009F3EBB" w:rsidRDefault="009F3EBB">
            <w:pPr>
              <w:jc w:val="center"/>
            </w:pPr>
          </w:p>
        </w:tc>
        <w:tc>
          <w:tcPr>
            <w:tcW w:w="870" w:type="dxa"/>
            <w:tcBorders>
              <w:top w:val="dotted" w:sz="4" w:space="0" w:color="auto"/>
              <w:bottom w:val="nil"/>
            </w:tcBorders>
          </w:tcPr>
          <w:p w:rsidR="009F3EBB" w:rsidRDefault="009F3EBB">
            <w:pPr>
              <w:jc w:val="center"/>
            </w:pPr>
          </w:p>
        </w:tc>
        <w:tc>
          <w:tcPr>
            <w:tcW w:w="870" w:type="dxa"/>
            <w:tcBorders>
              <w:top w:val="dotted"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なし</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あり</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Borders>
              <w:bottom w:val="dotted" w:sz="4" w:space="0" w:color="auto"/>
            </w:tcBorders>
          </w:tcPr>
          <w:p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rsidR="009F3EBB" w:rsidRDefault="009F3EBB">
            <w:pPr>
              <w:jc w:val="center"/>
              <w:rPr>
                <w:rFonts w:cs="ＭＳ Ｐゴシック"/>
                <w:szCs w:val="18"/>
              </w:rPr>
            </w:pPr>
          </w:p>
        </w:tc>
        <w:tc>
          <w:tcPr>
            <w:tcW w:w="870" w:type="dxa"/>
            <w:tcBorders>
              <w:bottom w:val="dotted" w:sz="4" w:space="0" w:color="auto"/>
            </w:tcBorders>
          </w:tcPr>
          <w:p w:rsidR="009F3EBB" w:rsidRDefault="009F3EBB">
            <w:pPr>
              <w:jc w:val="center"/>
              <w:rPr>
                <w:szCs w:val="18"/>
              </w:rPr>
            </w:pPr>
          </w:p>
        </w:tc>
        <w:tc>
          <w:tcPr>
            <w:tcW w:w="870" w:type="dxa"/>
            <w:tcBorders>
              <w:bottom w:val="dotted" w:sz="4" w:space="0" w:color="auto"/>
            </w:tcBorders>
          </w:tcPr>
          <w:p w:rsidR="009F3EBB" w:rsidRDefault="009F3EBB">
            <w:pPr>
              <w:jc w:val="center"/>
              <w:rPr>
                <w:rFonts w:cs="ＭＳ Ｐゴシック"/>
                <w:szCs w:val="18"/>
              </w:rPr>
            </w:pPr>
          </w:p>
        </w:tc>
      </w:tr>
      <w:tr w:rsidR="009F3EBB">
        <w:trPr>
          <w:cantSplit/>
        </w:trPr>
        <w:tc>
          <w:tcPr>
            <w:tcW w:w="1890" w:type="dxa"/>
            <w:tcBorders>
              <w:top w:val="dotted" w:sz="4" w:space="0" w:color="auto"/>
              <w:bottom w:val="nil"/>
            </w:tcBorders>
          </w:tcPr>
          <w:p w:rsidR="009F3EBB" w:rsidRDefault="00530D7B">
            <w:r>
              <w:rPr>
                <w:rFonts w:hint="eastAsia"/>
              </w:rPr>
              <w:t>赤血球</w:t>
            </w:r>
          </w:p>
        </w:tc>
        <w:tc>
          <w:tcPr>
            <w:tcW w:w="870" w:type="dxa"/>
            <w:tcBorders>
              <w:top w:val="dotted" w:sz="4" w:space="0" w:color="auto"/>
              <w:bottom w:val="nil"/>
            </w:tcBorders>
            <w:vAlign w:val="center"/>
          </w:tcPr>
          <w:p w:rsidR="009F3EBB" w:rsidRDefault="009F3EBB">
            <w:pPr>
              <w:jc w:val="center"/>
            </w:pPr>
          </w:p>
        </w:tc>
        <w:tc>
          <w:tcPr>
            <w:tcW w:w="870" w:type="dxa"/>
            <w:tcBorders>
              <w:top w:val="dotted" w:sz="4" w:space="0" w:color="auto"/>
              <w:bottom w:val="nil"/>
            </w:tcBorders>
          </w:tcPr>
          <w:p w:rsidR="009F3EBB" w:rsidRDefault="009F3EBB">
            <w:pPr>
              <w:jc w:val="center"/>
            </w:pPr>
          </w:p>
        </w:tc>
        <w:tc>
          <w:tcPr>
            <w:tcW w:w="870" w:type="dxa"/>
            <w:tcBorders>
              <w:top w:val="dotted"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なし</w:t>
            </w: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szCs w:val="18"/>
              </w:rPr>
            </w:pPr>
          </w:p>
        </w:tc>
      </w:tr>
      <w:tr w:rsidR="009F3EBB">
        <w:trPr>
          <w:cantSplit/>
        </w:trPr>
        <w:tc>
          <w:tcPr>
            <w:tcW w:w="1890" w:type="dxa"/>
          </w:tcPr>
          <w:p w:rsidR="009F3EBB" w:rsidRDefault="00530D7B">
            <w:pPr>
              <w:tabs>
                <w:tab w:val="left" w:pos="437"/>
              </w:tabs>
              <w:ind w:firstLineChars="100" w:firstLine="180"/>
            </w:pPr>
            <w:r>
              <w:rPr>
                <w:rFonts w:hint="eastAsia"/>
              </w:rPr>
              <w:t>あり</w:t>
            </w:r>
          </w:p>
        </w:tc>
        <w:tc>
          <w:tcPr>
            <w:tcW w:w="870" w:type="dxa"/>
          </w:tcPr>
          <w:p w:rsidR="009F3EBB" w:rsidRDefault="009F3EBB">
            <w:pPr>
              <w:jc w:val="center"/>
              <w:rPr>
                <w:szCs w:val="18"/>
              </w:rPr>
            </w:pPr>
          </w:p>
        </w:tc>
        <w:tc>
          <w:tcPr>
            <w:tcW w:w="870" w:type="dxa"/>
          </w:tcPr>
          <w:p w:rsidR="009F3EBB" w:rsidRDefault="009F3EBB">
            <w:pPr>
              <w:jc w:val="center"/>
              <w:rPr>
                <w:szCs w:val="18"/>
              </w:rPr>
            </w:pPr>
          </w:p>
        </w:tc>
        <w:tc>
          <w:tcPr>
            <w:tcW w:w="870" w:type="dxa"/>
          </w:tcPr>
          <w:p w:rsidR="009F3EBB" w:rsidRDefault="009F3EBB">
            <w:pPr>
              <w:jc w:val="center"/>
              <w:rPr>
                <w:szCs w:val="18"/>
              </w:rPr>
            </w:pPr>
          </w:p>
        </w:tc>
      </w:tr>
      <w:tr w:rsidR="009F3EBB">
        <w:trPr>
          <w:cantSplit/>
        </w:trPr>
        <w:tc>
          <w:tcPr>
            <w:tcW w:w="1890" w:type="dxa"/>
            <w:tcBorders>
              <w:bottom w:val="dotted" w:sz="4" w:space="0" w:color="auto"/>
            </w:tcBorders>
          </w:tcPr>
          <w:p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rsidR="009F3EBB" w:rsidRDefault="009F3EBB">
            <w:pPr>
              <w:jc w:val="center"/>
              <w:rPr>
                <w:szCs w:val="18"/>
              </w:rPr>
            </w:pPr>
          </w:p>
        </w:tc>
        <w:tc>
          <w:tcPr>
            <w:tcW w:w="870" w:type="dxa"/>
            <w:tcBorders>
              <w:bottom w:val="dotted" w:sz="4" w:space="0" w:color="auto"/>
            </w:tcBorders>
          </w:tcPr>
          <w:p w:rsidR="009F3EBB" w:rsidRDefault="009F3EBB">
            <w:pPr>
              <w:jc w:val="center"/>
              <w:rPr>
                <w:szCs w:val="18"/>
              </w:rPr>
            </w:pPr>
          </w:p>
        </w:tc>
        <w:tc>
          <w:tcPr>
            <w:tcW w:w="870" w:type="dxa"/>
            <w:tcBorders>
              <w:bottom w:val="dotted" w:sz="4" w:space="0" w:color="auto"/>
            </w:tcBorders>
          </w:tcPr>
          <w:p w:rsidR="009F3EBB" w:rsidRDefault="009F3EBB">
            <w:pPr>
              <w:jc w:val="center"/>
              <w:rPr>
                <w:szCs w:val="18"/>
              </w:rPr>
            </w:pPr>
          </w:p>
        </w:tc>
      </w:tr>
      <w:tr w:rsidR="009F3EBB">
        <w:trPr>
          <w:cantSplit/>
        </w:trPr>
        <w:tc>
          <w:tcPr>
            <w:tcW w:w="1890" w:type="dxa"/>
            <w:tcBorders>
              <w:top w:val="dotted" w:sz="4" w:space="0" w:color="auto"/>
              <w:bottom w:val="nil"/>
            </w:tcBorders>
          </w:tcPr>
          <w:p w:rsidR="009F3EBB" w:rsidRDefault="00530D7B">
            <w:r>
              <w:rPr>
                <w:rFonts w:hint="eastAsia"/>
              </w:rPr>
              <w:t>その他</w:t>
            </w:r>
          </w:p>
        </w:tc>
        <w:tc>
          <w:tcPr>
            <w:tcW w:w="870" w:type="dxa"/>
            <w:tcBorders>
              <w:top w:val="dotted" w:sz="4" w:space="0" w:color="auto"/>
              <w:bottom w:val="nil"/>
            </w:tcBorders>
            <w:vAlign w:val="center"/>
          </w:tcPr>
          <w:p w:rsidR="009F3EBB" w:rsidRDefault="009F3EBB">
            <w:pPr>
              <w:jc w:val="center"/>
            </w:pPr>
          </w:p>
        </w:tc>
        <w:tc>
          <w:tcPr>
            <w:tcW w:w="870" w:type="dxa"/>
            <w:tcBorders>
              <w:top w:val="dotted" w:sz="4" w:space="0" w:color="auto"/>
              <w:bottom w:val="nil"/>
            </w:tcBorders>
          </w:tcPr>
          <w:p w:rsidR="009F3EBB" w:rsidRDefault="009F3EBB">
            <w:pPr>
              <w:jc w:val="center"/>
            </w:pPr>
          </w:p>
        </w:tc>
        <w:tc>
          <w:tcPr>
            <w:tcW w:w="870" w:type="dxa"/>
            <w:tcBorders>
              <w:top w:val="dotted" w:sz="4" w:space="0" w:color="auto"/>
              <w:bottom w:val="nil"/>
            </w:tcBorders>
            <w:vAlign w:val="center"/>
          </w:tcPr>
          <w:p w:rsidR="009F3EBB" w:rsidRDefault="009F3EBB">
            <w:pPr>
              <w:jc w:val="center"/>
            </w:pPr>
          </w:p>
        </w:tc>
      </w:tr>
      <w:tr w:rsidR="009F3EBB">
        <w:trPr>
          <w:cantSplit/>
        </w:trPr>
        <w:tc>
          <w:tcPr>
            <w:tcW w:w="1890" w:type="dxa"/>
            <w:tcBorders>
              <w:top w:val="nil"/>
            </w:tcBorders>
          </w:tcPr>
          <w:p w:rsidR="009F3EBB" w:rsidRDefault="00530D7B">
            <w:pPr>
              <w:tabs>
                <w:tab w:val="left" w:pos="437"/>
              </w:tabs>
              <w:ind w:firstLineChars="100" w:firstLine="180"/>
            </w:pPr>
            <w:r>
              <w:rPr>
                <w:rFonts w:hint="eastAsia"/>
              </w:rPr>
              <w:t>なし</w:t>
            </w:r>
          </w:p>
        </w:tc>
        <w:tc>
          <w:tcPr>
            <w:tcW w:w="870" w:type="dxa"/>
            <w:tcBorders>
              <w:top w:val="nil"/>
            </w:tcBorders>
          </w:tcPr>
          <w:p w:rsidR="009F3EBB" w:rsidRDefault="009F3EBB">
            <w:pPr>
              <w:jc w:val="center"/>
              <w:rPr>
                <w:rFonts w:cs="ＭＳ Ｐゴシック"/>
                <w:szCs w:val="18"/>
              </w:rPr>
            </w:pPr>
          </w:p>
        </w:tc>
        <w:tc>
          <w:tcPr>
            <w:tcW w:w="870" w:type="dxa"/>
            <w:tcBorders>
              <w:top w:val="nil"/>
            </w:tcBorders>
          </w:tcPr>
          <w:p w:rsidR="009F3EBB" w:rsidRDefault="009F3EBB">
            <w:pPr>
              <w:jc w:val="center"/>
              <w:rPr>
                <w:szCs w:val="18"/>
              </w:rPr>
            </w:pPr>
          </w:p>
        </w:tc>
        <w:tc>
          <w:tcPr>
            <w:tcW w:w="870" w:type="dxa"/>
            <w:tcBorders>
              <w:top w:val="nil"/>
            </w:tcBorders>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あり</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r w:rsidR="009F3EBB">
        <w:trPr>
          <w:cantSplit/>
        </w:trPr>
        <w:tc>
          <w:tcPr>
            <w:tcW w:w="1890" w:type="dxa"/>
          </w:tcPr>
          <w:p w:rsidR="009F3EBB" w:rsidRDefault="00530D7B">
            <w:pPr>
              <w:tabs>
                <w:tab w:val="left" w:pos="437"/>
              </w:tabs>
              <w:ind w:firstLineChars="100" w:firstLine="180"/>
            </w:pPr>
            <w:r>
              <w:rPr>
                <w:rFonts w:hint="eastAsia"/>
              </w:rPr>
              <w:t>欠損</w:t>
            </w:r>
          </w:p>
        </w:tc>
        <w:tc>
          <w:tcPr>
            <w:tcW w:w="870" w:type="dxa"/>
          </w:tcPr>
          <w:p w:rsidR="009F3EBB" w:rsidRDefault="009F3EBB">
            <w:pPr>
              <w:jc w:val="center"/>
              <w:rPr>
                <w:rFonts w:cs="ＭＳ Ｐゴシック"/>
                <w:szCs w:val="18"/>
              </w:rPr>
            </w:pPr>
          </w:p>
        </w:tc>
        <w:tc>
          <w:tcPr>
            <w:tcW w:w="870" w:type="dxa"/>
          </w:tcPr>
          <w:p w:rsidR="009F3EBB" w:rsidRDefault="009F3EBB">
            <w:pPr>
              <w:jc w:val="center"/>
              <w:rPr>
                <w:szCs w:val="18"/>
              </w:rPr>
            </w:pPr>
          </w:p>
        </w:tc>
        <w:tc>
          <w:tcPr>
            <w:tcW w:w="870" w:type="dxa"/>
          </w:tcPr>
          <w:p w:rsidR="009F3EBB" w:rsidRDefault="009F3EBB">
            <w:pPr>
              <w:jc w:val="center"/>
              <w:rPr>
                <w:rFonts w:cs="ＭＳ Ｐゴシック"/>
                <w:szCs w:val="18"/>
              </w:rPr>
            </w:pPr>
          </w:p>
        </w:tc>
      </w:tr>
    </w:tbl>
    <w:p w:rsidR="009F3EBB" w:rsidRDefault="009F3EBB" w:rsidP="00AF5AF3">
      <w:pPr>
        <w:pStyle w:val="3"/>
        <w:rPr>
          <w:b w:val="0"/>
        </w:rPr>
        <w:sectPr w:rsidR="009F3EBB">
          <w:type w:val="continuous"/>
          <w:pgSz w:w="11907" w:h="16840" w:code="9"/>
          <w:pgMar w:top="1134" w:right="1134" w:bottom="1134" w:left="1134" w:header="720" w:footer="720" w:gutter="0"/>
          <w:cols w:num="2" w:space="425" w:equalWidth="0">
            <w:col w:w="4607" w:space="425"/>
            <w:col w:w="4607"/>
          </w:cols>
          <w:docGrid w:linePitch="244"/>
        </w:sectPr>
      </w:pPr>
    </w:p>
    <w:p w:rsidR="009F3EBB" w:rsidRDefault="009F3EBB"/>
    <w:p w:rsidR="009F3EBB" w:rsidRDefault="00530D7B">
      <w:pPr>
        <w:ind w:firstLineChars="200" w:firstLine="360"/>
        <w:rPr>
          <w:color w:val="FF00FF"/>
        </w:rPr>
      </w:pPr>
      <w:r>
        <w:rPr>
          <w:rFonts w:hint="eastAsia"/>
        </w:rPr>
        <w:t>*1</w:t>
      </w:r>
      <w:r>
        <w:rPr>
          <w:rFonts w:hint="eastAsia"/>
        </w:rPr>
        <w:t>併施手術の詳細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tc>
          <w:tcPr>
            <w:tcW w:w="450" w:type="dxa"/>
          </w:tcPr>
          <w:p w:rsidR="009F3EBB" w:rsidRDefault="00530D7B">
            <w:pPr>
              <w:pStyle w:val="a7"/>
              <w:ind w:left="0"/>
              <w:jc w:val="center"/>
            </w:pPr>
            <w:r>
              <w:rPr>
                <w:rFonts w:hint="eastAsia"/>
              </w:rPr>
              <w:t>群</w:t>
            </w:r>
          </w:p>
        </w:tc>
        <w:tc>
          <w:tcPr>
            <w:tcW w:w="630" w:type="dxa"/>
            <w:tcBorders>
              <w:right w:val="single" w:sz="4" w:space="0" w:color="auto"/>
            </w:tcBorders>
          </w:tcPr>
          <w:p w:rsidR="009F3EBB" w:rsidRDefault="00530D7B">
            <w:pPr>
              <w:pStyle w:val="a7"/>
              <w:ind w:left="0"/>
              <w:jc w:val="center"/>
            </w:pPr>
            <w:r>
              <w:rPr>
                <w:rFonts w:hint="eastAsia"/>
              </w:rPr>
              <w:t>No.</w:t>
            </w:r>
          </w:p>
        </w:tc>
        <w:tc>
          <w:tcPr>
            <w:tcW w:w="990" w:type="dxa"/>
            <w:tcBorders>
              <w:left w:val="single" w:sz="4" w:space="0" w:color="auto"/>
            </w:tcBorders>
          </w:tcPr>
          <w:p w:rsidR="009F3EBB" w:rsidRDefault="00530D7B">
            <w:pPr>
              <w:pStyle w:val="a7"/>
              <w:ind w:left="0"/>
              <w:jc w:val="center"/>
            </w:pPr>
            <w:r>
              <w:rPr>
                <w:rFonts w:hint="eastAsia"/>
              </w:rPr>
              <w:t>施設名</w:t>
            </w:r>
          </w:p>
        </w:tc>
        <w:tc>
          <w:tcPr>
            <w:tcW w:w="1800" w:type="dxa"/>
            <w:tcBorders>
              <w:right w:val="single" w:sz="4" w:space="0" w:color="auto"/>
            </w:tcBorders>
          </w:tcPr>
          <w:p w:rsidR="009F3EBB" w:rsidRDefault="00530D7B">
            <w:pPr>
              <w:pStyle w:val="a7"/>
              <w:ind w:left="0"/>
              <w:jc w:val="center"/>
            </w:pPr>
            <w:r>
              <w:rPr>
                <w:rFonts w:hint="eastAsia"/>
              </w:rPr>
              <w:t>詳細</w:t>
            </w:r>
          </w:p>
        </w:tc>
        <w:tc>
          <w:tcPr>
            <w:tcW w:w="1800" w:type="dxa"/>
            <w:tcBorders>
              <w:left w:val="single" w:sz="4" w:space="0" w:color="auto"/>
            </w:tcBorders>
          </w:tcPr>
          <w:p w:rsidR="009F3EBB" w:rsidRDefault="00530D7B">
            <w:pPr>
              <w:pStyle w:val="a7"/>
              <w:ind w:left="0"/>
              <w:jc w:val="center"/>
            </w:pPr>
            <w:r>
              <w:rPr>
                <w:rFonts w:hint="eastAsia"/>
              </w:rPr>
              <w:t>検討結果</w:t>
            </w:r>
          </w:p>
        </w:tc>
      </w:tr>
      <w:tr w:rsidR="009F3EBB">
        <w:tc>
          <w:tcPr>
            <w:tcW w:w="450" w:type="dxa"/>
          </w:tcPr>
          <w:p w:rsidR="009F3EBB" w:rsidRDefault="009F3EBB">
            <w:pPr>
              <w:pStyle w:val="a7"/>
              <w:ind w:left="0"/>
              <w:jc w:val="center"/>
            </w:pPr>
          </w:p>
        </w:tc>
        <w:tc>
          <w:tcPr>
            <w:tcW w:w="630" w:type="dxa"/>
            <w:tcBorders>
              <w:right w:val="single" w:sz="4" w:space="0" w:color="auto"/>
            </w:tcBorders>
          </w:tcPr>
          <w:p w:rsidR="009F3EBB" w:rsidRDefault="009F3EBB">
            <w:pPr>
              <w:pStyle w:val="a7"/>
              <w:ind w:left="0"/>
              <w:jc w:val="center"/>
            </w:pPr>
          </w:p>
        </w:tc>
        <w:tc>
          <w:tcPr>
            <w:tcW w:w="990" w:type="dxa"/>
            <w:tcBorders>
              <w:left w:val="single" w:sz="4" w:space="0" w:color="auto"/>
            </w:tcBorders>
          </w:tcPr>
          <w:p w:rsidR="009F3EBB" w:rsidRDefault="009F3EBB">
            <w:pPr>
              <w:pStyle w:val="a7"/>
              <w:ind w:left="0" w:rightChars="-1660" w:right="-2988"/>
            </w:pPr>
          </w:p>
        </w:tc>
        <w:tc>
          <w:tcPr>
            <w:tcW w:w="1800" w:type="dxa"/>
            <w:tcBorders>
              <w:right w:val="single" w:sz="4" w:space="0" w:color="auto"/>
            </w:tcBorders>
          </w:tcPr>
          <w:p w:rsidR="009F3EBB" w:rsidRDefault="009F3EBB">
            <w:pPr>
              <w:pStyle w:val="a7"/>
              <w:ind w:left="0" w:rightChars="-1660" w:right="-2988"/>
            </w:pPr>
          </w:p>
        </w:tc>
        <w:tc>
          <w:tcPr>
            <w:tcW w:w="1800" w:type="dxa"/>
            <w:tcBorders>
              <w:left w:val="single" w:sz="4" w:space="0" w:color="auto"/>
            </w:tcBorders>
          </w:tcPr>
          <w:p w:rsidR="009F3EBB" w:rsidRDefault="009F3EBB">
            <w:pPr>
              <w:pStyle w:val="a7"/>
              <w:ind w:left="0" w:rightChars="-1660" w:right="-2988"/>
            </w:pPr>
          </w:p>
        </w:tc>
      </w:tr>
    </w:tbl>
    <w:p w:rsidR="009F3EBB" w:rsidRDefault="009F3EBB"/>
    <w:p w:rsidR="009F3EBB" w:rsidRDefault="009F3EBB"/>
    <w:p w:rsidR="009F3EBB" w:rsidRDefault="00530D7B" w:rsidP="00AF5AF3">
      <w:pPr>
        <w:pStyle w:val="3"/>
      </w:pPr>
      <w:r>
        <w:rPr>
          <w:color w:val="0000FF"/>
          <w:sz w:val="24"/>
        </w:rPr>
        <w:br w:type="page"/>
      </w:r>
      <w:r>
        <w:rPr>
          <w:rFonts w:hint="eastAsia"/>
        </w:rPr>
        <w:t>病理所見記録</w:t>
      </w:r>
    </w:p>
    <w:p w:rsidR="009F3EBB" w:rsidRDefault="00530D7B">
      <w:pPr>
        <w:pStyle w:val="a7"/>
        <w:ind w:leftChars="-100" w:left="0" w:hangingChars="100" w:hanging="180"/>
      </w:pPr>
      <w:r>
        <w:t>対象：</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病理所見記録</w:t>
      </w:r>
      <w:r>
        <w:t>用紙</w:t>
      </w:r>
      <w:r>
        <w:rPr>
          <w:rFonts w:hint="eastAsia"/>
        </w:rPr>
        <w:t>1</w:t>
      </w:r>
      <w:r>
        <w:t>が回収された</w:t>
      </w:r>
      <w:r>
        <w:rPr>
          <w:rFonts w:hint="eastAsia"/>
        </w:rPr>
        <w:t>［</w:t>
      </w:r>
      <w:r>
        <w:rPr>
          <w:rFonts w:hint="eastAsia"/>
        </w:rPr>
        <w:t>00</w:t>
      </w:r>
      <w:r>
        <w:rPr>
          <w:rFonts w:hint="eastAsia"/>
        </w:rPr>
        <w:t>］</w:t>
      </w:r>
      <w:r>
        <w:t>例</w:t>
      </w:r>
    </w:p>
    <w:p w:rsidR="009F3EBB" w:rsidRDefault="00530D7B">
      <w:pPr>
        <w:ind w:leftChars="-100" w:hangingChars="100" w:hanging="180"/>
        <w:rPr>
          <w:color w:val="FF00FF"/>
          <w:szCs w:val="18"/>
        </w:rPr>
      </w:pPr>
      <w:r>
        <w:rPr>
          <w:rFonts w:hint="eastAsia"/>
          <w:szCs w:val="18"/>
        </w:rPr>
        <w:t>研究事務局の意向により網掛け部分の群間比較データは参加施設に公表しない</w:t>
      </w:r>
    </w:p>
    <w:p w:rsidR="009F3EBB" w:rsidRDefault="009F3EBB">
      <w:pPr>
        <w:tabs>
          <w:tab w:val="left" w:pos="437"/>
        </w:tabs>
        <w:sectPr w:rsidR="009F3EBB">
          <w:footerReference w:type="default" r:id="rId16"/>
          <w:type w:val="continuous"/>
          <w:pgSz w:w="11907" w:h="16840" w:code="9"/>
          <w:pgMar w:top="1134" w:right="1134" w:bottom="1134" w:left="1134" w:header="720" w:footer="720" w:gutter="0"/>
          <w:cols w:space="425"/>
          <w:docGrid w:linePitch="360"/>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810"/>
        <w:gridCol w:w="810"/>
        <w:gridCol w:w="810"/>
      </w:tblGrid>
      <w:tr w:rsidR="009F3EBB">
        <w:trPr>
          <w:cantSplit/>
          <w:trHeight w:val="495"/>
          <w:tblHeader/>
        </w:trPr>
        <w:tc>
          <w:tcPr>
            <w:tcW w:w="2160" w:type="dxa"/>
            <w:tcBorders>
              <w:top w:val="single" w:sz="4" w:space="0" w:color="auto"/>
              <w:bottom w:val="single" w:sz="4" w:space="0" w:color="auto"/>
            </w:tcBorders>
          </w:tcPr>
          <w:p w:rsidR="009F3EBB" w:rsidRDefault="009F3EBB">
            <w:pPr>
              <w:tabs>
                <w:tab w:val="left" w:pos="437"/>
              </w:tabs>
            </w:pPr>
          </w:p>
        </w:tc>
        <w:tc>
          <w:tcPr>
            <w:tcW w:w="810" w:type="dxa"/>
            <w:tcBorders>
              <w:top w:val="single" w:sz="4" w:space="0" w:color="auto"/>
              <w:bottom w:val="single" w:sz="4" w:space="0" w:color="auto"/>
            </w:tcBorders>
          </w:tcPr>
          <w:p w:rsidR="009F3EBB" w:rsidRDefault="00530D7B">
            <w:pPr>
              <w:jc w:val="center"/>
              <w:rPr>
                <w:b/>
                <w:szCs w:val="18"/>
              </w:rPr>
            </w:pPr>
            <w:r>
              <w:rPr>
                <w:b/>
                <w:szCs w:val="18"/>
              </w:rPr>
              <w:t>A</w:t>
            </w:r>
            <w:r>
              <w:rPr>
                <w:b/>
                <w:szCs w:val="18"/>
              </w:rPr>
              <w:t>群</w:t>
            </w:r>
          </w:p>
          <w:p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rsidR="009F3EBB" w:rsidRDefault="00530D7B">
            <w:pPr>
              <w:jc w:val="center"/>
              <w:rPr>
                <w:b/>
                <w:szCs w:val="18"/>
              </w:rPr>
            </w:pPr>
            <w:r>
              <w:rPr>
                <w:b/>
                <w:szCs w:val="18"/>
              </w:rPr>
              <w:t>B</w:t>
            </w:r>
            <w:r>
              <w:rPr>
                <w:b/>
                <w:szCs w:val="18"/>
              </w:rPr>
              <w:t>群</w:t>
            </w:r>
          </w:p>
          <w:p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rsidR="009F3EBB" w:rsidRDefault="00530D7B">
            <w:pPr>
              <w:jc w:val="center"/>
              <w:rPr>
                <w:b/>
                <w:szCs w:val="18"/>
              </w:rPr>
            </w:pPr>
            <w:r>
              <w:rPr>
                <w:b/>
                <w:szCs w:val="18"/>
              </w:rPr>
              <w:t>計</w:t>
            </w:r>
          </w:p>
          <w:p w:rsidR="009F3EBB" w:rsidRDefault="00530D7B">
            <w:pPr>
              <w:jc w:val="center"/>
              <w:rPr>
                <w:b/>
                <w:szCs w:val="18"/>
              </w:rPr>
            </w:pPr>
            <w:r>
              <w:rPr>
                <w:rFonts w:hint="eastAsia"/>
                <w:b/>
                <w:szCs w:val="18"/>
              </w:rPr>
              <w:t>n=</w:t>
            </w:r>
          </w:p>
        </w:tc>
      </w:tr>
      <w:tr w:rsidR="009F3EBB">
        <w:trPr>
          <w:cantSplit/>
        </w:trPr>
        <w:tc>
          <w:tcPr>
            <w:tcW w:w="2160" w:type="dxa"/>
            <w:tcBorders>
              <w:top w:val="single" w:sz="4" w:space="0" w:color="auto"/>
            </w:tcBorders>
          </w:tcPr>
          <w:p w:rsidR="009F3EBB" w:rsidRDefault="00530D7B">
            <w:pPr>
              <w:pStyle w:val="a7"/>
            </w:pPr>
            <w:r>
              <w:rPr>
                <w:lang w:eastAsia="zh-TW"/>
              </w:rPr>
              <w:t>病理組織診</w:t>
            </w:r>
          </w:p>
        </w:tc>
        <w:tc>
          <w:tcPr>
            <w:tcW w:w="810" w:type="dxa"/>
            <w:tcBorders>
              <w:top w:val="single" w:sz="4" w:space="0" w:color="auto"/>
            </w:tcBorders>
          </w:tcPr>
          <w:p w:rsidR="009F3EBB" w:rsidRDefault="009F3EBB">
            <w:pPr>
              <w:jc w:val="center"/>
            </w:pPr>
          </w:p>
        </w:tc>
        <w:tc>
          <w:tcPr>
            <w:tcW w:w="810" w:type="dxa"/>
            <w:tcBorders>
              <w:top w:val="single" w:sz="4" w:space="0" w:color="auto"/>
            </w:tcBorders>
          </w:tcPr>
          <w:p w:rsidR="009F3EBB" w:rsidRDefault="009F3EBB">
            <w:pPr>
              <w:jc w:val="center"/>
            </w:pPr>
          </w:p>
        </w:tc>
        <w:tc>
          <w:tcPr>
            <w:tcW w:w="810" w:type="dxa"/>
            <w:tcBorders>
              <w:top w:val="single" w:sz="4" w:space="0" w:color="auto"/>
            </w:tcBorders>
          </w:tcPr>
          <w:p w:rsidR="009F3EBB" w:rsidRDefault="009F3EBB">
            <w:pPr>
              <w:jc w:val="center"/>
            </w:pPr>
          </w:p>
        </w:tc>
      </w:tr>
      <w:tr w:rsidR="009F3EBB">
        <w:trPr>
          <w:cantSplit/>
        </w:trPr>
        <w:tc>
          <w:tcPr>
            <w:tcW w:w="2160" w:type="dxa"/>
          </w:tcPr>
          <w:p w:rsidR="009F3EBB" w:rsidRDefault="00530D7B">
            <w:pPr>
              <w:pStyle w:val="a7"/>
              <w:ind w:left="0" w:firstLineChars="100" w:firstLine="180"/>
            </w:pPr>
            <w:r>
              <w:rPr>
                <w:lang w:eastAsia="zh-TW"/>
              </w:rPr>
              <w:t>扁平上皮癌</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pStyle w:val="a7"/>
              <w:ind w:left="0" w:firstLineChars="300" w:firstLine="540"/>
              <w:rPr>
                <w:lang w:eastAsia="zh-TW"/>
              </w:rPr>
            </w:pPr>
            <w:r>
              <w:rPr>
                <w:lang w:eastAsia="zh-TW"/>
              </w:rPr>
              <w:t>高分化</w:t>
            </w: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r>
      <w:tr w:rsidR="009F3EBB">
        <w:trPr>
          <w:cantSplit/>
        </w:trPr>
        <w:tc>
          <w:tcPr>
            <w:tcW w:w="2160" w:type="dxa"/>
          </w:tcPr>
          <w:p w:rsidR="009F3EBB" w:rsidRDefault="00530D7B">
            <w:pPr>
              <w:pStyle w:val="a7"/>
              <w:ind w:left="0" w:firstLineChars="300" w:firstLine="540"/>
              <w:rPr>
                <w:lang w:eastAsia="zh-TW"/>
              </w:rPr>
            </w:pPr>
            <w:r>
              <w:rPr>
                <w:lang w:eastAsia="zh-TW"/>
              </w:rPr>
              <w:t>中分化</w:t>
            </w: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r>
      <w:tr w:rsidR="009F3EBB">
        <w:trPr>
          <w:cantSplit/>
        </w:trPr>
        <w:tc>
          <w:tcPr>
            <w:tcW w:w="2160" w:type="dxa"/>
          </w:tcPr>
          <w:p w:rsidR="009F3EBB" w:rsidRDefault="00530D7B">
            <w:pPr>
              <w:pStyle w:val="a7"/>
              <w:ind w:left="0" w:firstLineChars="300" w:firstLine="540"/>
              <w:rPr>
                <w:lang w:eastAsia="zh-TW"/>
              </w:rPr>
            </w:pPr>
            <w:r>
              <w:rPr>
                <w:lang w:eastAsia="zh-TW"/>
              </w:rPr>
              <w:t>低分化</w:t>
            </w: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r>
      <w:tr w:rsidR="009F3EBB">
        <w:trPr>
          <w:cantSplit/>
        </w:trPr>
        <w:tc>
          <w:tcPr>
            <w:tcW w:w="2160" w:type="dxa"/>
          </w:tcPr>
          <w:p w:rsidR="009F3EBB" w:rsidRDefault="00530D7B">
            <w:pPr>
              <w:pStyle w:val="a7"/>
              <w:ind w:left="0" w:firstLineChars="300" w:firstLine="540"/>
              <w:rPr>
                <w:lang w:eastAsia="zh-TW"/>
              </w:rPr>
            </w:pPr>
            <w:r>
              <w:rPr>
                <w:lang w:eastAsia="zh-TW"/>
              </w:rPr>
              <w:t>分化度不明</w:t>
            </w: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c>
          <w:tcPr>
            <w:tcW w:w="810" w:type="dxa"/>
          </w:tcPr>
          <w:p w:rsidR="009F3EBB" w:rsidRDefault="009F3EBB">
            <w:pPr>
              <w:jc w:val="center"/>
              <w:rPr>
                <w:rFonts w:cs="ＭＳ Ｐゴシック"/>
                <w:szCs w:val="18"/>
                <w:lang w:eastAsia="zh-TW"/>
              </w:rPr>
            </w:pPr>
          </w:p>
        </w:tc>
      </w:tr>
      <w:tr w:rsidR="009F3EBB">
        <w:trPr>
          <w:cantSplit/>
        </w:trPr>
        <w:tc>
          <w:tcPr>
            <w:tcW w:w="2160" w:type="dxa"/>
          </w:tcPr>
          <w:p w:rsidR="009F3EBB" w:rsidRDefault="00530D7B">
            <w:pPr>
              <w:pStyle w:val="a7"/>
              <w:ind w:left="0" w:firstLineChars="100" w:firstLine="180"/>
              <w:rPr>
                <w:lang w:eastAsia="zh-TW"/>
              </w:rPr>
            </w:pPr>
            <w:r>
              <w:rPr>
                <w:lang w:eastAsia="zh-TW"/>
              </w:rPr>
              <w:t>腺扁平上皮癌</w:t>
            </w:r>
          </w:p>
        </w:tc>
        <w:tc>
          <w:tcPr>
            <w:tcW w:w="810" w:type="dxa"/>
          </w:tcPr>
          <w:p w:rsidR="009F3EBB" w:rsidRDefault="009F3EBB">
            <w:pPr>
              <w:jc w:val="center"/>
              <w:rPr>
                <w:szCs w:val="18"/>
                <w:lang w:eastAsia="zh-TW"/>
              </w:rPr>
            </w:pPr>
          </w:p>
        </w:tc>
        <w:tc>
          <w:tcPr>
            <w:tcW w:w="810" w:type="dxa"/>
          </w:tcPr>
          <w:p w:rsidR="009F3EBB" w:rsidRDefault="009F3EBB">
            <w:pPr>
              <w:jc w:val="center"/>
              <w:rPr>
                <w:szCs w:val="18"/>
                <w:lang w:eastAsia="zh-TW"/>
              </w:rPr>
            </w:pPr>
          </w:p>
        </w:tc>
        <w:tc>
          <w:tcPr>
            <w:tcW w:w="810" w:type="dxa"/>
          </w:tcPr>
          <w:p w:rsidR="009F3EBB" w:rsidRDefault="009F3EBB">
            <w:pPr>
              <w:jc w:val="center"/>
              <w:rPr>
                <w:szCs w:val="18"/>
                <w:lang w:eastAsia="zh-TW"/>
              </w:rPr>
            </w:pPr>
          </w:p>
        </w:tc>
      </w:tr>
      <w:tr w:rsidR="009F3EBB">
        <w:trPr>
          <w:cantSplit/>
        </w:trPr>
        <w:tc>
          <w:tcPr>
            <w:tcW w:w="2160" w:type="dxa"/>
          </w:tcPr>
          <w:p w:rsidR="009F3EBB" w:rsidRDefault="00530D7B">
            <w:pPr>
              <w:pStyle w:val="a7"/>
              <w:ind w:left="0" w:firstLineChars="100" w:firstLine="180"/>
              <w:rPr>
                <w:lang w:eastAsia="zh-TW"/>
              </w:rPr>
            </w:pPr>
            <w:r>
              <w:rPr>
                <w:lang w:eastAsia="zh-TW"/>
              </w:rPr>
              <w:t>類基底細胞癌</w:t>
            </w:r>
          </w:p>
        </w:tc>
        <w:tc>
          <w:tcPr>
            <w:tcW w:w="810" w:type="dxa"/>
          </w:tcPr>
          <w:p w:rsidR="009F3EBB" w:rsidRDefault="009F3EBB">
            <w:pPr>
              <w:jc w:val="center"/>
              <w:rPr>
                <w:szCs w:val="18"/>
                <w:lang w:eastAsia="zh-TW"/>
              </w:rPr>
            </w:pPr>
          </w:p>
        </w:tc>
        <w:tc>
          <w:tcPr>
            <w:tcW w:w="810" w:type="dxa"/>
          </w:tcPr>
          <w:p w:rsidR="009F3EBB" w:rsidRDefault="009F3EBB">
            <w:pPr>
              <w:jc w:val="center"/>
              <w:rPr>
                <w:szCs w:val="18"/>
                <w:lang w:eastAsia="zh-TW"/>
              </w:rPr>
            </w:pPr>
          </w:p>
        </w:tc>
        <w:tc>
          <w:tcPr>
            <w:tcW w:w="810" w:type="dxa"/>
          </w:tcPr>
          <w:p w:rsidR="009F3EBB" w:rsidRDefault="009F3EBB">
            <w:pPr>
              <w:jc w:val="center"/>
              <w:rPr>
                <w:szCs w:val="18"/>
                <w:lang w:eastAsia="zh-TW"/>
              </w:rPr>
            </w:pPr>
          </w:p>
        </w:tc>
      </w:tr>
      <w:tr w:rsidR="009F3EBB">
        <w:trPr>
          <w:cantSplit/>
        </w:trPr>
        <w:tc>
          <w:tcPr>
            <w:tcW w:w="2160" w:type="dxa"/>
          </w:tcPr>
          <w:p w:rsidR="009F3EBB" w:rsidRDefault="00530D7B">
            <w:pPr>
              <w:pStyle w:val="a7"/>
              <w:ind w:left="0" w:firstLineChars="100" w:firstLine="180"/>
            </w:pPr>
            <w:r>
              <w:rPr>
                <w:rFonts w:hint="eastAsia"/>
              </w:rPr>
              <w:t>その他</w:t>
            </w:r>
          </w:p>
        </w:tc>
        <w:tc>
          <w:tcPr>
            <w:tcW w:w="810" w:type="dxa"/>
          </w:tcPr>
          <w:p w:rsidR="009F3EBB" w:rsidRDefault="009F3EBB">
            <w:pPr>
              <w:jc w:val="center"/>
              <w:rPr>
                <w:szCs w:val="18"/>
              </w:rPr>
            </w:pPr>
          </w:p>
        </w:tc>
        <w:tc>
          <w:tcPr>
            <w:tcW w:w="810" w:type="dxa"/>
          </w:tcPr>
          <w:p w:rsidR="009F3EBB" w:rsidRDefault="009F3EBB">
            <w:pPr>
              <w:jc w:val="center"/>
              <w:rPr>
                <w:szCs w:val="18"/>
              </w:rPr>
            </w:pPr>
          </w:p>
        </w:tc>
        <w:tc>
          <w:tcPr>
            <w:tcW w:w="810" w:type="dxa"/>
          </w:tcPr>
          <w:p w:rsidR="009F3EBB" w:rsidRDefault="009F3EBB">
            <w:pPr>
              <w:jc w:val="center"/>
              <w:rPr>
                <w:szCs w:val="18"/>
              </w:rPr>
            </w:pPr>
          </w:p>
        </w:tc>
      </w:tr>
      <w:tr w:rsidR="009F3EBB">
        <w:trPr>
          <w:cantSplit/>
        </w:trPr>
        <w:tc>
          <w:tcPr>
            <w:tcW w:w="2160" w:type="dxa"/>
            <w:tcBorders>
              <w:bottom w:val="single" w:sz="4" w:space="0" w:color="auto"/>
            </w:tcBorders>
          </w:tcPr>
          <w:p w:rsidR="009F3EBB" w:rsidRDefault="00530D7B">
            <w:pPr>
              <w:pStyle w:val="a7"/>
              <w:ind w:left="0" w:firstLineChars="100" w:firstLine="180"/>
            </w:pPr>
            <w:r>
              <w:rPr>
                <w:rFonts w:hint="eastAsia"/>
              </w:rPr>
              <w:t>欠損</w:t>
            </w:r>
          </w:p>
        </w:tc>
        <w:tc>
          <w:tcPr>
            <w:tcW w:w="810" w:type="dxa"/>
            <w:tcBorders>
              <w:bottom w:val="single" w:sz="4" w:space="0" w:color="auto"/>
            </w:tcBorders>
          </w:tcPr>
          <w:p w:rsidR="009F3EBB" w:rsidRDefault="009F3EBB">
            <w:pPr>
              <w:jc w:val="center"/>
              <w:rPr>
                <w:szCs w:val="18"/>
              </w:rPr>
            </w:pPr>
          </w:p>
        </w:tc>
        <w:tc>
          <w:tcPr>
            <w:tcW w:w="810" w:type="dxa"/>
            <w:tcBorders>
              <w:bottom w:val="single" w:sz="4" w:space="0" w:color="auto"/>
            </w:tcBorders>
          </w:tcPr>
          <w:p w:rsidR="009F3EBB" w:rsidRDefault="009F3EBB">
            <w:pPr>
              <w:jc w:val="center"/>
              <w:rPr>
                <w:szCs w:val="18"/>
              </w:rPr>
            </w:pPr>
          </w:p>
        </w:tc>
        <w:tc>
          <w:tcPr>
            <w:tcW w:w="810" w:type="dxa"/>
            <w:tcBorders>
              <w:bottom w:val="single" w:sz="4" w:space="0" w:color="auto"/>
            </w:tcBorders>
          </w:tcPr>
          <w:p w:rsidR="009F3EBB" w:rsidRDefault="009F3EBB">
            <w:pPr>
              <w:jc w:val="center"/>
              <w:rPr>
                <w:szCs w:val="18"/>
              </w:rPr>
            </w:pPr>
          </w:p>
        </w:tc>
      </w:tr>
      <w:tr w:rsidR="009F3EBB">
        <w:trPr>
          <w:cantSplit/>
          <w:trHeight w:val="169"/>
        </w:trPr>
        <w:tc>
          <w:tcPr>
            <w:tcW w:w="2160" w:type="dxa"/>
            <w:tcBorders>
              <w:top w:val="single" w:sz="4" w:space="0" w:color="auto"/>
              <w:bottom w:val="nil"/>
            </w:tcBorders>
          </w:tcPr>
          <w:p w:rsidR="009F3EBB" w:rsidRDefault="00530D7B">
            <w:pPr>
              <w:pStyle w:val="a7"/>
              <w:ind w:left="0"/>
              <w:rPr>
                <w:lang w:eastAsia="zh-TW"/>
              </w:rPr>
            </w:pPr>
            <w:r>
              <w:rPr>
                <w:rFonts w:hint="eastAsia"/>
              </w:rPr>
              <w:t>原発巣</w:t>
            </w:r>
          </w:p>
        </w:tc>
        <w:tc>
          <w:tcPr>
            <w:tcW w:w="810" w:type="dxa"/>
            <w:tcBorders>
              <w:top w:val="single" w:sz="4" w:space="0" w:color="auto"/>
              <w:bottom w:val="nil"/>
            </w:tcBorders>
          </w:tcPr>
          <w:p w:rsidR="009F3EBB" w:rsidRDefault="009F3EBB">
            <w:pPr>
              <w:jc w:val="center"/>
            </w:pPr>
          </w:p>
        </w:tc>
        <w:tc>
          <w:tcPr>
            <w:tcW w:w="810" w:type="dxa"/>
            <w:tcBorders>
              <w:top w:val="single" w:sz="4" w:space="0" w:color="auto"/>
              <w:bottom w:val="nil"/>
            </w:tcBorders>
          </w:tcPr>
          <w:p w:rsidR="009F3EBB" w:rsidRDefault="009F3EBB">
            <w:pPr>
              <w:jc w:val="center"/>
            </w:pPr>
          </w:p>
        </w:tc>
        <w:tc>
          <w:tcPr>
            <w:tcW w:w="810" w:type="dxa"/>
            <w:tcBorders>
              <w:top w:val="single" w:sz="4" w:space="0" w:color="auto"/>
              <w:bottom w:val="nil"/>
            </w:tcBorders>
          </w:tcPr>
          <w:p w:rsidR="009F3EBB" w:rsidRDefault="009F3EBB">
            <w:pPr>
              <w:jc w:val="center"/>
            </w:pPr>
          </w:p>
        </w:tc>
      </w:tr>
      <w:tr w:rsidR="009F3EBB">
        <w:trPr>
          <w:cantSplit/>
        </w:trPr>
        <w:tc>
          <w:tcPr>
            <w:tcW w:w="2160" w:type="dxa"/>
            <w:tcBorders>
              <w:top w:val="nil"/>
            </w:tcBorders>
          </w:tcPr>
          <w:p w:rsidR="009F3EBB" w:rsidRDefault="00530D7B">
            <w:pPr>
              <w:rPr>
                <w:szCs w:val="18"/>
              </w:rPr>
            </w:pPr>
            <w:r>
              <w:rPr>
                <w:rFonts w:hint="eastAsia"/>
              </w:rPr>
              <w:t>組織学的進達度（</w:t>
            </w:r>
            <w:r>
              <w:rPr>
                <w:lang w:eastAsia="zh-TW"/>
              </w:rPr>
              <w:t>TNM</w:t>
            </w:r>
            <w:r>
              <w:rPr>
                <w:rFonts w:hint="eastAsia"/>
              </w:rPr>
              <w:t>）</w:t>
            </w:r>
          </w:p>
        </w:tc>
        <w:tc>
          <w:tcPr>
            <w:tcW w:w="810" w:type="dxa"/>
            <w:tcBorders>
              <w:top w:val="nil"/>
            </w:tcBorders>
          </w:tcPr>
          <w:p w:rsidR="009F3EBB" w:rsidRDefault="009F3EBB">
            <w:pPr>
              <w:jc w:val="center"/>
            </w:pPr>
          </w:p>
        </w:tc>
        <w:tc>
          <w:tcPr>
            <w:tcW w:w="810" w:type="dxa"/>
            <w:tcBorders>
              <w:top w:val="nil"/>
            </w:tcBorders>
          </w:tcPr>
          <w:p w:rsidR="009F3EBB" w:rsidRDefault="009F3EBB">
            <w:pPr>
              <w:jc w:val="center"/>
            </w:pPr>
          </w:p>
        </w:tc>
        <w:tc>
          <w:tcPr>
            <w:tcW w:w="810" w:type="dxa"/>
            <w:tcBorders>
              <w:top w:val="nil"/>
            </w:tcBorders>
          </w:tcPr>
          <w:p w:rsidR="009F3EBB" w:rsidRDefault="009F3EBB">
            <w:pPr>
              <w:jc w:val="center"/>
            </w:pPr>
          </w:p>
        </w:tc>
      </w:tr>
      <w:tr w:rsidR="009F3EBB">
        <w:trPr>
          <w:cantSplit/>
        </w:trPr>
        <w:tc>
          <w:tcPr>
            <w:tcW w:w="2160" w:type="dxa"/>
          </w:tcPr>
          <w:p w:rsidR="009F3EBB" w:rsidRDefault="00530D7B">
            <w:pPr>
              <w:ind w:leftChars="145" w:left="261"/>
              <w:rPr>
                <w:szCs w:val="18"/>
              </w:rPr>
            </w:pPr>
            <w:proofErr w:type="spellStart"/>
            <w:r>
              <w:rPr>
                <w:rFonts w:hint="eastAsia"/>
              </w:rPr>
              <w:t>pTis</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rPr>
                <w:szCs w:val="18"/>
              </w:rPr>
            </w:pPr>
            <w:r>
              <w:rPr>
                <w:rFonts w:hint="eastAsia"/>
              </w:rPr>
              <w:t>p</w:t>
            </w:r>
            <w:r>
              <w:t>T1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firstLineChars="200" w:firstLine="360"/>
              <w:rPr>
                <w:szCs w:val="18"/>
              </w:rPr>
            </w:pPr>
            <w:r>
              <w:t>T1a</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firstLineChars="200" w:firstLine="360"/>
              <w:rPr>
                <w:szCs w:val="18"/>
              </w:rPr>
            </w:pPr>
            <w:r>
              <w:t>T1b</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rPr>
                <w:szCs w:val="18"/>
              </w:rPr>
            </w:pPr>
            <w:r>
              <w:rPr>
                <w:rFonts w:hint="eastAsia"/>
              </w:rPr>
              <w:t>p</w:t>
            </w:r>
            <w:r>
              <w:t>T2</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rPr>
                <w:szCs w:val="18"/>
              </w:rPr>
            </w:pPr>
            <w:r>
              <w:rPr>
                <w:rFonts w:hint="eastAsia"/>
              </w:rPr>
              <w:t>p</w:t>
            </w:r>
            <w:r>
              <w:t>T3</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rPr>
                <w:szCs w:val="18"/>
              </w:rPr>
            </w:pPr>
            <w:r>
              <w:rPr>
                <w:rFonts w:hint="eastAsia"/>
              </w:rPr>
              <w:t>p</w:t>
            </w:r>
            <w:r>
              <w:t>T4</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ind w:leftChars="145" w:left="261"/>
              <w:rPr>
                <w:szCs w:val="18"/>
              </w:rPr>
            </w:pPr>
            <w:proofErr w:type="spellStart"/>
            <w:r>
              <w:rPr>
                <w:rFonts w:hint="eastAsia"/>
              </w:rPr>
              <w:t>pTX</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Borders>
              <w:bottom w:val="single" w:sz="4" w:space="0" w:color="auto"/>
            </w:tcBorders>
          </w:tcPr>
          <w:p w:rsidR="009F3EBB" w:rsidRDefault="00530D7B">
            <w:pPr>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Pr>
        <w:tc>
          <w:tcPr>
            <w:tcW w:w="2160" w:type="dxa"/>
            <w:tcBorders>
              <w:top w:val="single" w:sz="4" w:space="0" w:color="auto"/>
              <w:bottom w:val="nil"/>
            </w:tcBorders>
          </w:tcPr>
          <w:p w:rsidR="009F3EBB" w:rsidRDefault="00530D7B">
            <w:pPr>
              <w:tabs>
                <w:tab w:val="left" w:pos="437"/>
              </w:tabs>
            </w:pPr>
            <w:r>
              <w:rPr>
                <w:rFonts w:hint="eastAsia"/>
              </w:rPr>
              <w:t>組織学的リンパ節転移</w:t>
            </w:r>
          </w:p>
        </w:tc>
        <w:tc>
          <w:tcPr>
            <w:tcW w:w="810" w:type="dxa"/>
            <w:tcBorders>
              <w:top w:val="single" w:sz="4" w:space="0" w:color="auto"/>
              <w:bottom w:val="nil"/>
            </w:tcBorders>
          </w:tcPr>
          <w:p w:rsidR="009F3EBB" w:rsidRDefault="009F3EBB">
            <w:pPr>
              <w:jc w:val="cente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Pr>
        <w:tc>
          <w:tcPr>
            <w:tcW w:w="2160" w:type="dxa"/>
            <w:tcBorders>
              <w:top w:val="nil"/>
            </w:tcBorders>
          </w:tcPr>
          <w:p w:rsidR="009F3EBB" w:rsidRDefault="00530D7B">
            <w:pPr>
              <w:tabs>
                <w:tab w:val="left" w:pos="437"/>
              </w:tabs>
              <w:ind w:leftChars="145" w:left="261"/>
            </w:pPr>
            <w:r>
              <w:rPr>
                <w:rFonts w:hint="eastAsia"/>
              </w:rPr>
              <w:t>pN0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Pr>
        <w:tc>
          <w:tcPr>
            <w:tcW w:w="2160" w:type="dxa"/>
          </w:tcPr>
          <w:p w:rsidR="009F3EBB" w:rsidRDefault="00530D7B">
            <w:pPr>
              <w:tabs>
                <w:tab w:val="left" w:pos="437"/>
              </w:tabs>
              <w:ind w:leftChars="145" w:left="261"/>
            </w:pPr>
            <w:r>
              <w:rPr>
                <w:rFonts w:hint="eastAsia"/>
              </w:rPr>
              <w:t>pN1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Pr>
          <w:p w:rsidR="009F3EBB" w:rsidRDefault="00530D7B">
            <w:pPr>
              <w:tabs>
                <w:tab w:val="left" w:pos="437"/>
              </w:tabs>
              <w:ind w:leftChars="145" w:left="261"/>
            </w:pPr>
            <w:proofErr w:type="spellStart"/>
            <w:r>
              <w:rPr>
                <w:rFonts w:hint="eastAsia"/>
              </w:rPr>
              <w:t>pNX</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Pr>
        <w:tc>
          <w:tcPr>
            <w:tcW w:w="2160" w:type="dxa"/>
            <w:tcBorders>
              <w:bottom w:val="single" w:sz="4" w:space="0" w:color="auto"/>
            </w:tcBorders>
          </w:tcPr>
          <w:p w:rsidR="009F3EBB" w:rsidRDefault="00530D7B">
            <w:pPr>
              <w:tabs>
                <w:tab w:val="left" w:pos="437"/>
              </w:tabs>
              <w:ind w:leftChars="145" w:left="261"/>
            </w:pPr>
            <w:r>
              <w:rPr>
                <w:rFonts w:hint="eastAsia"/>
              </w:rPr>
              <w:t>欠損</w:t>
            </w:r>
          </w:p>
        </w:tc>
        <w:tc>
          <w:tcPr>
            <w:tcW w:w="810" w:type="dxa"/>
            <w:tcBorders>
              <w:bottom w:val="single" w:sz="4" w:space="0" w:color="auto"/>
            </w:tcBorders>
          </w:tcPr>
          <w:p w:rsidR="009F3EBB" w:rsidRDefault="009F3EBB">
            <w:pPr>
              <w:jc w:val="center"/>
              <w:rPr>
                <w:szCs w:val="18"/>
              </w:rPr>
            </w:pPr>
          </w:p>
        </w:tc>
        <w:tc>
          <w:tcPr>
            <w:tcW w:w="810" w:type="dxa"/>
            <w:tcBorders>
              <w:bottom w:val="single" w:sz="4" w:space="0" w:color="auto"/>
            </w:tcBorders>
          </w:tcPr>
          <w:p w:rsidR="009F3EBB" w:rsidRDefault="009F3EBB">
            <w:pPr>
              <w:jc w:val="center"/>
              <w:rPr>
                <w:szCs w:val="18"/>
              </w:rPr>
            </w:pPr>
          </w:p>
        </w:tc>
        <w:tc>
          <w:tcPr>
            <w:tcW w:w="810" w:type="dxa"/>
            <w:tcBorders>
              <w:bottom w:val="single" w:sz="4" w:space="0" w:color="auto"/>
            </w:tcBorders>
          </w:tcPr>
          <w:p w:rsidR="009F3EBB" w:rsidRDefault="009F3EBB">
            <w:pPr>
              <w:jc w:val="center"/>
              <w:rPr>
                <w:szCs w:val="18"/>
              </w:rPr>
            </w:pPr>
          </w:p>
        </w:tc>
      </w:tr>
      <w:tr w:rsidR="009F3EBB">
        <w:trPr>
          <w:cantSplit/>
          <w:trHeight w:val="161"/>
        </w:trPr>
        <w:tc>
          <w:tcPr>
            <w:tcW w:w="2160" w:type="dxa"/>
            <w:tcBorders>
              <w:top w:val="single" w:sz="4" w:space="0" w:color="auto"/>
              <w:bottom w:val="nil"/>
            </w:tcBorders>
          </w:tcPr>
          <w:p w:rsidR="009F3EBB" w:rsidRDefault="00530D7B">
            <w:pPr>
              <w:tabs>
                <w:tab w:val="left" w:pos="437"/>
              </w:tabs>
            </w:pPr>
            <w:r>
              <w:rPr>
                <w:rFonts w:hint="eastAsia"/>
              </w:rPr>
              <w:t>組織学的切除断端：口側</w:t>
            </w:r>
          </w:p>
        </w:tc>
        <w:tc>
          <w:tcPr>
            <w:tcW w:w="810" w:type="dxa"/>
            <w:tcBorders>
              <w:top w:val="single" w:sz="4" w:space="0" w:color="auto"/>
              <w:bottom w:val="nil"/>
            </w:tcBorders>
          </w:tcPr>
          <w:p w:rsidR="009F3EBB" w:rsidRDefault="009F3EBB">
            <w:pPr>
              <w:jc w:val="center"/>
            </w:pPr>
          </w:p>
        </w:tc>
        <w:tc>
          <w:tcPr>
            <w:tcW w:w="810" w:type="dxa"/>
            <w:tcBorders>
              <w:top w:val="single" w:sz="4" w:space="0" w:color="auto"/>
              <w:bottom w:val="nil"/>
            </w:tcBorders>
          </w:tcPr>
          <w:p w:rsidR="009F3EBB" w:rsidRDefault="009F3EBB">
            <w:pPr>
              <w:jc w:val="right"/>
              <w:rPr>
                <w:rFonts w:cs="ＭＳ Ｐゴシック"/>
                <w:szCs w:val="18"/>
              </w:rPr>
            </w:pPr>
          </w:p>
        </w:tc>
        <w:tc>
          <w:tcPr>
            <w:tcW w:w="810" w:type="dxa"/>
            <w:tcBorders>
              <w:top w:val="single" w:sz="4" w:space="0" w:color="auto"/>
              <w:bottom w:val="nil"/>
            </w:tcBorders>
          </w:tcPr>
          <w:p w:rsidR="009F3EBB" w:rsidRDefault="009F3EBB">
            <w:pPr>
              <w:jc w:val="right"/>
              <w:rPr>
                <w:rFonts w:cs="ＭＳ Ｐゴシック"/>
                <w:szCs w:val="18"/>
              </w:rPr>
            </w:pPr>
          </w:p>
        </w:tc>
      </w:tr>
      <w:tr w:rsidR="009F3EBB">
        <w:trPr>
          <w:cantSplit/>
          <w:trHeight w:val="161"/>
        </w:trPr>
        <w:tc>
          <w:tcPr>
            <w:tcW w:w="2160" w:type="dxa"/>
            <w:tcBorders>
              <w:top w:val="nil"/>
            </w:tcBorders>
          </w:tcPr>
          <w:p w:rsidR="009F3EBB" w:rsidRDefault="00530D7B">
            <w:pPr>
              <w:tabs>
                <w:tab w:val="left" w:pos="437"/>
              </w:tabs>
              <w:ind w:leftChars="145" w:left="261"/>
            </w:pPr>
            <w:r>
              <w:rPr>
                <w:rFonts w:hint="eastAsia"/>
              </w:rPr>
              <w:t>pPM0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pPM1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proofErr w:type="spellStart"/>
            <w:r>
              <w:rPr>
                <w:rFonts w:hint="eastAsia"/>
              </w:rPr>
              <w:t>pPMX</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tabs>
                <w:tab w:val="left" w:pos="437"/>
              </w:tabs>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pPr>
              <w:tabs>
                <w:tab w:val="left" w:pos="437"/>
              </w:tabs>
            </w:pPr>
            <w:r>
              <w:rPr>
                <w:rFonts w:hint="eastAsia"/>
              </w:rPr>
              <w:t>組織学的切除断端：肛門側</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80"/>
        </w:trPr>
        <w:tc>
          <w:tcPr>
            <w:tcW w:w="2160" w:type="dxa"/>
            <w:tcBorders>
              <w:top w:val="nil"/>
            </w:tcBorders>
          </w:tcPr>
          <w:p w:rsidR="009F3EBB" w:rsidRDefault="00530D7B">
            <w:pPr>
              <w:tabs>
                <w:tab w:val="left" w:pos="437"/>
              </w:tabs>
              <w:ind w:leftChars="145" w:left="261"/>
            </w:pPr>
            <w:r>
              <w:rPr>
                <w:rFonts w:hint="eastAsia"/>
              </w:rPr>
              <w:t>pDM0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pDM1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proofErr w:type="spellStart"/>
            <w:r>
              <w:rPr>
                <w:rFonts w:hint="eastAsia"/>
              </w:rPr>
              <w:t>pDMX</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tabs>
                <w:tab w:val="left" w:pos="437"/>
              </w:tabs>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pPr>
              <w:tabs>
                <w:tab w:val="left" w:pos="437"/>
              </w:tabs>
            </w:pPr>
            <w:r>
              <w:rPr>
                <w:rFonts w:hint="eastAsia"/>
              </w:rPr>
              <w:t>組織学的切除断端：剥離面</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tabs>
                <w:tab w:val="left" w:pos="437"/>
              </w:tabs>
              <w:ind w:leftChars="145" w:left="261"/>
            </w:pPr>
            <w:r>
              <w:rPr>
                <w:rFonts w:hint="eastAsia"/>
              </w:rPr>
              <w:t>pEM0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pEM1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proofErr w:type="spellStart"/>
            <w:r>
              <w:rPr>
                <w:rFonts w:hint="eastAsia"/>
              </w:rPr>
              <w:t>pEMX</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tabs>
                <w:tab w:val="left" w:pos="437"/>
              </w:tabs>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pPr>
              <w:tabs>
                <w:tab w:val="left" w:pos="437"/>
              </w:tabs>
            </w:pPr>
            <w:r>
              <w:rPr>
                <w:rFonts w:hint="eastAsia"/>
              </w:rPr>
              <w:t>癌遺残度</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tabs>
                <w:tab w:val="left" w:pos="437"/>
              </w:tabs>
              <w:ind w:leftChars="145" w:left="261"/>
            </w:pPr>
            <w:r>
              <w:rPr>
                <w:rFonts w:hint="eastAsia"/>
              </w:rPr>
              <w:t>R0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R1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R2</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437"/>
              </w:tabs>
              <w:ind w:leftChars="145" w:left="261"/>
            </w:pPr>
            <w:r>
              <w:rPr>
                <w:rFonts w:hint="eastAsia"/>
              </w:rPr>
              <w:t>RX</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tabs>
                <w:tab w:val="left" w:pos="437"/>
              </w:tabs>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r>
              <w:rPr>
                <w:rFonts w:hint="eastAsia"/>
              </w:rPr>
              <w:t>組織学的根治度</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tabs>
                <w:tab w:val="left" w:pos="261"/>
              </w:tabs>
              <w:ind w:leftChars="146" w:left="303" w:hangingChars="22" w:hanging="40"/>
            </w:pPr>
            <w:r>
              <w:rPr>
                <w:rFonts w:hint="eastAsia"/>
              </w:rPr>
              <w:t>根治度</w:t>
            </w:r>
            <w:proofErr w:type="spellStart"/>
            <w:r>
              <w:rPr>
                <w:rFonts w:hint="eastAsia"/>
              </w:rPr>
              <w:t>pA</w:t>
            </w:r>
            <w:proofErr w:type="spellEnd"/>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261"/>
              </w:tabs>
              <w:ind w:leftChars="146" w:left="303" w:hangingChars="22" w:hanging="40"/>
            </w:pPr>
            <w:r>
              <w:rPr>
                <w:rFonts w:hint="eastAsia"/>
              </w:rPr>
              <w:t>根治度</w:t>
            </w:r>
            <w:proofErr w:type="spellStart"/>
            <w:r>
              <w:rPr>
                <w:rFonts w:hint="eastAsia"/>
              </w:rPr>
              <w:t>pB</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tabs>
                <w:tab w:val="left" w:pos="261"/>
              </w:tabs>
              <w:ind w:leftChars="146" w:left="303" w:hangingChars="22" w:hanging="40"/>
            </w:pPr>
            <w:r>
              <w:rPr>
                <w:rFonts w:hint="eastAsia"/>
              </w:rPr>
              <w:t>根治度</w:t>
            </w:r>
            <w:proofErr w:type="spellStart"/>
            <w:r>
              <w:rPr>
                <w:rFonts w:hint="eastAsia"/>
              </w:rPr>
              <w:t>pC</w:t>
            </w:r>
            <w:proofErr w:type="spellEnd"/>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tabs>
                <w:tab w:val="left" w:pos="261"/>
              </w:tabs>
              <w:ind w:leftChars="146" w:left="303" w:hangingChars="22" w:hanging="40"/>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r>
              <w:rPr>
                <w:rFonts w:hint="eastAsia"/>
              </w:rPr>
              <w:t>組織学的病期</w:t>
            </w:r>
            <w:r>
              <w:rPr>
                <w:rFonts w:hint="eastAsia"/>
              </w:rPr>
              <w:t>(TNM)</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ind w:leftChars="145" w:left="261"/>
            </w:pPr>
            <w:r>
              <w:rPr>
                <w:rFonts w:hint="eastAsia"/>
              </w:rPr>
              <w:t>p-</w:t>
            </w:r>
            <w:r>
              <w:rPr>
                <w:rFonts w:hint="eastAsia"/>
              </w:rPr>
              <w:t>Ⅰ</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p-</w:t>
            </w:r>
            <w:r>
              <w:rPr>
                <w:rFonts w:hint="eastAsia"/>
              </w:rPr>
              <w:t>Ⅱ</w:t>
            </w:r>
            <w:r>
              <w:rPr>
                <w:rFonts w:hint="eastAsia"/>
              </w:rPr>
              <w:t>A</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p-</w:t>
            </w:r>
            <w:r>
              <w:rPr>
                <w:rFonts w:hint="eastAsia"/>
              </w:rPr>
              <w:t>Ⅱ</w:t>
            </w:r>
            <w:r>
              <w:rPr>
                <w:rFonts w:hint="eastAsia"/>
              </w:rPr>
              <w:t>B</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p-</w:t>
            </w:r>
            <w:r>
              <w:rPr>
                <w:rFonts w:hint="eastAsia"/>
              </w:rPr>
              <w:t>Ⅲ</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p-</w:t>
            </w:r>
            <w:r>
              <w:rPr>
                <w:rFonts w:hint="eastAsia"/>
              </w:rPr>
              <w:t>Ⅳ</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r>
              <w:rPr>
                <w:rFonts w:hint="eastAsia"/>
              </w:rPr>
              <w:t>他臓器転移</w:t>
            </w:r>
            <w:r>
              <w:rPr>
                <w:rFonts w:hint="eastAsia"/>
              </w:rPr>
              <w:t>(TNM)</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ind w:leftChars="145" w:left="261"/>
            </w:pPr>
            <w:r>
              <w:rPr>
                <w:rFonts w:hint="eastAsia"/>
              </w:rPr>
              <w:t>M0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M1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MX</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Borders>
              <w:bottom w:val="single" w:sz="4" w:space="0" w:color="auto"/>
            </w:tcBorders>
          </w:tcPr>
          <w:p w:rsidR="009F3EBB" w:rsidRDefault="00530D7B">
            <w:pPr>
              <w:ind w:leftChars="145" w:left="261"/>
            </w:pPr>
            <w:r>
              <w:rPr>
                <w:rFonts w:hint="eastAsia"/>
              </w:rPr>
              <w:t>欠損</w:t>
            </w: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c>
          <w:tcPr>
            <w:tcW w:w="810" w:type="dxa"/>
            <w:tcBorders>
              <w:bottom w:val="single" w:sz="4" w:space="0" w:color="auto"/>
            </w:tcBorders>
          </w:tcPr>
          <w:p w:rsidR="009F3EBB" w:rsidRDefault="009F3EBB">
            <w:pPr>
              <w:jc w:val="center"/>
              <w:rPr>
                <w:rFonts w:cs="ＭＳ Ｐゴシック"/>
                <w:szCs w:val="18"/>
              </w:rPr>
            </w:pPr>
          </w:p>
        </w:tc>
      </w:tr>
      <w:tr w:rsidR="009F3EBB">
        <w:trPr>
          <w:cantSplit/>
          <w:trHeight w:val="161"/>
        </w:trPr>
        <w:tc>
          <w:tcPr>
            <w:tcW w:w="2160" w:type="dxa"/>
            <w:tcBorders>
              <w:top w:val="single" w:sz="4" w:space="0" w:color="auto"/>
              <w:bottom w:val="nil"/>
            </w:tcBorders>
          </w:tcPr>
          <w:p w:rsidR="009F3EBB" w:rsidRDefault="00530D7B">
            <w:r>
              <w:rPr>
                <w:rFonts w:hint="eastAsia"/>
              </w:rPr>
              <w:t>リンパ節郭清</w:t>
            </w: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c>
          <w:tcPr>
            <w:tcW w:w="810" w:type="dxa"/>
            <w:tcBorders>
              <w:top w:val="single" w:sz="4" w:space="0" w:color="auto"/>
              <w:bottom w:val="nil"/>
            </w:tcBorders>
          </w:tcPr>
          <w:p w:rsidR="009F3EBB" w:rsidRDefault="009F3EBB">
            <w:pPr>
              <w:jc w:val="center"/>
              <w:rPr>
                <w:szCs w:val="18"/>
              </w:rPr>
            </w:pPr>
          </w:p>
        </w:tc>
      </w:tr>
      <w:tr w:rsidR="009F3EBB">
        <w:trPr>
          <w:cantSplit/>
          <w:trHeight w:val="161"/>
        </w:trPr>
        <w:tc>
          <w:tcPr>
            <w:tcW w:w="2160" w:type="dxa"/>
            <w:tcBorders>
              <w:top w:val="nil"/>
            </w:tcBorders>
          </w:tcPr>
          <w:p w:rsidR="009F3EBB" w:rsidRDefault="00530D7B">
            <w:pPr>
              <w:ind w:leftChars="145" w:left="261"/>
            </w:pPr>
            <w:r>
              <w:rPr>
                <w:rFonts w:hint="eastAsia"/>
              </w:rPr>
              <w:t>D0</w:t>
            </w: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c>
          <w:tcPr>
            <w:tcW w:w="810" w:type="dxa"/>
            <w:tcBorders>
              <w:top w:val="nil"/>
            </w:tcBorders>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D1</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D2</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D3</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r w:rsidR="009F3EBB">
        <w:trPr>
          <w:cantSplit/>
          <w:trHeight w:val="161"/>
        </w:trPr>
        <w:tc>
          <w:tcPr>
            <w:tcW w:w="2160" w:type="dxa"/>
          </w:tcPr>
          <w:p w:rsidR="009F3EBB" w:rsidRDefault="00530D7B">
            <w:pPr>
              <w:ind w:leftChars="145" w:left="261"/>
            </w:pPr>
            <w:r>
              <w:rPr>
                <w:rFonts w:hint="eastAsia"/>
              </w:rPr>
              <w:t>DX</w:t>
            </w: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c>
          <w:tcPr>
            <w:tcW w:w="810" w:type="dxa"/>
          </w:tcPr>
          <w:p w:rsidR="009F3EBB" w:rsidRDefault="009F3EBB">
            <w:pPr>
              <w:jc w:val="center"/>
              <w:rPr>
                <w:rFonts w:cs="ＭＳ Ｐゴシック"/>
                <w:szCs w:val="18"/>
              </w:rPr>
            </w:pPr>
          </w:p>
        </w:tc>
      </w:tr>
    </w:tbl>
    <w:p w:rsidR="009F3EBB" w:rsidRDefault="009F3EBB">
      <w:pPr>
        <w:pStyle w:val="a7"/>
        <w:sectPr w:rsidR="009F3EBB">
          <w:type w:val="continuous"/>
          <w:pgSz w:w="11907" w:h="16840" w:code="9"/>
          <w:pgMar w:top="1134" w:right="1134" w:bottom="1134" w:left="1134" w:header="720" w:footer="720" w:gutter="0"/>
          <w:cols w:num="2" w:space="425"/>
          <w:docGrid w:linePitch="360"/>
        </w:sectPr>
      </w:pPr>
    </w:p>
    <w:p w:rsidR="009F3EBB" w:rsidRDefault="009F3EBB">
      <w:pPr>
        <w:pStyle w:val="a7"/>
      </w:pPr>
    </w:p>
    <w:p w:rsidR="009F3EBB" w:rsidRDefault="009F3EBB">
      <w:pPr>
        <w:pStyle w:val="a7"/>
      </w:pPr>
    </w:p>
    <w:p w:rsidR="009F3EBB" w:rsidRDefault="009F3EBB">
      <w:pPr>
        <w:pStyle w:val="a7"/>
      </w:pPr>
    </w:p>
    <w:p w:rsidR="009F3EBB" w:rsidRDefault="00530D7B">
      <w:pPr>
        <w:pStyle w:val="3"/>
      </w:pPr>
      <w:r>
        <w:rPr>
          <w:rFonts w:hint="eastAsia"/>
        </w:rPr>
        <w:t>治療コース数</w:t>
      </w:r>
    </w:p>
    <w:p w:rsidR="009F3EBB" w:rsidRDefault="00530D7B">
      <w:r>
        <w:rPr>
          <w:rFonts w:hint="eastAsia"/>
        </w:rPr>
        <w:t>対象：</w:t>
      </w:r>
      <w:r>
        <w:t xml:space="preserve"> </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治療終了報告</w:t>
      </w:r>
      <w:r>
        <w:t>が回収された</w:t>
      </w:r>
      <w:r>
        <w:rPr>
          <w:rFonts w:hint="eastAsia"/>
        </w:rPr>
        <w:t>［</w:t>
      </w:r>
      <w:r>
        <w:rPr>
          <w:rFonts w:hint="eastAsia"/>
        </w:rPr>
        <w:t>00</w:t>
      </w:r>
      <w:r>
        <w:rPr>
          <w:rFonts w:hint="eastAsia"/>
        </w:rPr>
        <w:t>］</w:t>
      </w:r>
      <w: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10"/>
        <w:gridCol w:w="810"/>
        <w:gridCol w:w="810"/>
      </w:tblGrid>
      <w:tr w:rsidR="009F3EBB">
        <w:tc>
          <w:tcPr>
            <w:tcW w:w="1260" w:type="dxa"/>
            <w:tcBorders>
              <w:top w:val="single" w:sz="6" w:space="0" w:color="auto"/>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rPr>
                <w:rFonts w:hint="eastAsia"/>
              </w:rPr>
              <w:t>施行コース数</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rPr>
                <w:rFonts w:hint="eastAsia"/>
              </w:rPr>
              <w:t>A</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rPr>
                <w:rFonts w:hint="eastAsia"/>
              </w:rPr>
              <w:t>B</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rPr>
                <w:rFonts w:hint="eastAsia"/>
              </w:rPr>
              <w:t>計</w:t>
            </w:r>
          </w:p>
        </w:tc>
      </w:tr>
      <w:tr w:rsidR="009F3EBB">
        <w:tc>
          <w:tcPr>
            <w:tcW w:w="1260" w:type="dxa"/>
            <w:tcBorders>
              <w:top w:val="single" w:sz="6" w:space="0" w:color="auto"/>
              <w:left w:val="single" w:sz="6" w:space="0" w:color="auto"/>
              <w:bottom w:val="nil"/>
              <w:right w:val="single" w:sz="6" w:space="0" w:color="auto"/>
            </w:tcBorders>
            <w:shd w:val="clear" w:color="auto" w:fill="auto"/>
          </w:tcPr>
          <w:p w:rsidR="009F3EBB" w:rsidRDefault="00530D7B">
            <w:pPr>
              <w:adjustRightInd w:val="0"/>
              <w:jc w:val="center"/>
              <w:textAlignment w:val="baseline"/>
            </w:pPr>
            <w:r>
              <w:t>0</w:t>
            </w:r>
          </w:p>
        </w:tc>
        <w:tc>
          <w:tcPr>
            <w:tcW w:w="810" w:type="dxa"/>
            <w:tcBorders>
              <w:top w:val="single" w:sz="6" w:space="0" w:color="auto"/>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nil"/>
              <w:right w:val="single" w:sz="6" w:space="0" w:color="auto"/>
            </w:tcBorders>
            <w:shd w:val="clear" w:color="auto" w:fill="auto"/>
          </w:tcPr>
          <w:p w:rsidR="009F3EBB" w:rsidRDefault="00530D7B">
            <w:pPr>
              <w:adjustRightInd w:val="0"/>
              <w:jc w:val="center"/>
              <w:textAlignment w:val="baseline"/>
            </w:pPr>
            <w:r>
              <w:t>1</w:t>
            </w: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nil"/>
              <w:right w:val="single" w:sz="6" w:space="0" w:color="auto"/>
            </w:tcBorders>
            <w:shd w:val="clear" w:color="auto" w:fill="auto"/>
          </w:tcPr>
          <w:p w:rsidR="009F3EBB" w:rsidRDefault="00530D7B">
            <w:pPr>
              <w:adjustRightInd w:val="0"/>
              <w:jc w:val="center"/>
              <w:textAlignment w:val="baseline"/>
            </w:pPr>
            <w:r>
              <w:t>2</w:t>
            </w: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nil"/>
              <w:right w:val="single" w:sz="6" w:space="0" w:color="auto"/>
            </w:tcBorders>
            <w:shd w:val="clear" w:color="auto" w:fill="auto"/>
          </w:tcPr>
          <w:p w:rsidR="009F3EBB" w:rsidRDefault="00530D7B">
            <w:pPr>
              <w:adjustRightInd w:val="0"/>
              <w:jc w:val="center"/>
              <w:textAlignment w:val="baseline"/>
            </w:pPr>
            <w:r>
              <w:t>3</w:t>
            </w: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nil"/>
              <w:right w:val="single" w:sz="6" w:space="0" w:color="auto"/>
            </w:tcBorders>
            <w:shd w:val="clear" w:color="auto" w:fill="auto"/>
          </w:tcPr>
          <w:p w:rsidR="009F3EBB" w:rsidRDefault="00530D7B">
            <w:pPr>
              <w:adjustRightInd w:val="0"/>
              <w:jc w:val="center"/>
              <w:textAlignment w:val="baseline"/>
            </w:pPr>
            <w:r>
              <w:t>4</w:t>
            </w: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nil"/>
              <w:right w:val="single" w:sz="6" w:space="0" w:color="auto"/>
            </w:tcBorders>
            <w:shd w:val="clear" w:color="auto" w:fill="auto"/>
          </w:tcPr>
          <w:p w:rsidR="009F3EBB" w:rsidRDefault="00530D7B">
            <w:pPr>
              <w:adjustRightInd w:val="0"/>
              <w:jc w:val="center"/>
              <w:textAlignment w:val="baseline"/>
            </w:pPr>
            <w:r>
              <w:t>5</w:t>
            </w: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nil"/>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t>6</w:t>
            </w:r>
          </w:p>
        </w:tc>
        <w:tc>
          <w:tcPr>
            <w:tcW w:w="810" w:type="dxa"/>
            <w:tcBorders>
              <w:top w:val="nil"/>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r>
      <w:tr w:rsidR="009F3EBB">
        <w:tc>
          <w:tcPr>
            <w:tcW w:w="1260" w:type="dxa"/>
            <w:tcBorders>
              <w:top w:val="single" w:sz="6" w:space="0" w:color="auto"/>
              <w:left w:val="single" w:sz="6" w:space="0" w:color="auto"/>
              <w:bottom w:val="single" w:sz="6" w:space="0" w:color="auto"/>
              <w:right w:val="single" w:sz="6" w:space="0" w:color="auto"/>
            </w:tcBorders>
            <w:shd w:val="clear" w:color="auto" w:fill="auto"/>
          </w:tcPr>
          <w:p w:rsidR="009F3EBB" w:rsidRDefault="00530D7B">
            <w:pPr>
              <w:adjustRightInd w:val="0"/>
              <w:jc w:val="center"/>
              <w:textAlignment w:val="baseline"/>
            </w:pPr>
            <w:r>
              <w:rPr>
                <w:rFonts w:hint="eastAsia"/>
              </w:rPr>
              <w:t>計</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9F3EBB" w:rsidRDefault="009F3EBB">
            <w:pPr>
              <w:adjustRightInd w:val="0"/>
              <w:jc w:val="center"/>
              <w:textAlignment w:val="baseline"/>
            </w:pPr>
          </w:p>
        </w:tc>
      </w:tr>
    </w:tbl>
    <w:p w:rsidR="009F3EBB" w:rsidRDefault="009F3EBB">
      <w:pPr>
        <w:pStyle w:val="a7"/>
      </w:pPr>
    </w:p>
    <w:p w:rsidR="009F3EBB" w:rsidRDefault="009F3EBB"/>
    <w:p w:rsidR="009F3EBB" w:rsidRDefault="00530D7B">
      <w:pPr>
        <w:pStyle w:val="1"/>
      </w:pPr>
      <w:r>
        <w:br w:type="page"/>
      </w:r>
      <w:bookmarkStart w:id="37" w:name="_治療経過要約"/>
      <w:bookmarkStart w:id="38" w:name="_Toc409445281"/>
      <w:bookmarkEnd w:id="37"/>
      <w:r>
        <w:t>治療経過要約</w:t>
      </w:r>
      <w:bookmarkEnd w:id="38"/>
    </w:p>
    <w:p w:rsidR="009F3EBB" w:rsidRDefault="00530D7B">
      <w:pPr>
        <w:spacing w:line="180" w:lineRule="atLeast"/>
        <w:rPr>
          <w:color w:val="00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日までの登録例</w:t>
      </w:r>
      <w:r>
        <w:rPr>
          <w:rFonts w:hAnsi="ＭＳ Ｐゴシック" w:hint="eastAsia"/>
          <w:color w:val="000000"/>
        </w:rPr>
        <w:t>XX</w:t>
      </w:r>
      <w:r>
        <w:rPr>
          <w:rFonts w:hAnsi="ＭＳ Ｐゴシック"/>
          <w:color w:val="000000"/>
        </w:rPr>
        <w:t>例</w:t>
      </w:r>
    </w:p>
    <w:tbl>
      <w:tblPr>
        <w:tblW w:w="79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00"/>
        <w:gridCol w:w="1146"/>
        <w:gridCol w:w="1146"/>
        <w:gridCol w:w="1146"/>
      </w:tblGrid>
      <w:tr w:rsidR="009F3EBB">
        <w:trPr>
          <w:trHeight w:val="233"/>
        </w:trPr>
        <w:tc>
          <w:tcPr>
            <w:tcW w:w="4500" w:type="dxa"/>
            <w:tcBorders>
              <w:bottom w:val="single" w:sz="6" w:space="0" w:color="auto"/>
            </w:tcBorders>
          </w:tcPr>
          <w:p w:rsidR="009F3EBB" w:rsidRDefault="009F3EBB">
            <w:pPr>
              <w:numPr>
                <w:ilvl w:val="12"/>
                <w:numId w:val="0"/>
              </w:numPr>
              <w:jc w:val="center"/>
            </w:pPr>
          </w:p>
        </w:tc>
        <w:tc>
          <w:tcPr>
            <w:tcW w:w="1146" w:type="dxa"/>
            <w:tcBorders>
              <w:bottom w:val="single" w:sz="6" w:space="0" w:color="auto"/>
            </w:tcBorders>
            <w:vAlign w:val="center"/>
          </w:tcPr>
          <w:p w:rsidR="009F3EBB" w:rsidRDefault="00530D7B">
            <w:pPr>
              <w:numPr>
                <w:ilvl w:val="12"/>
                <w:numId w:val="0"/>
              </w:numPr>
              <w:autoSpaceDE w:val="0"/>
              <w:autoSpaceDN w:val="0"/>
              <w:jc w:val="center"/>
            </w:pPr>
            <w:r>
              <w:t>A</w:t>
            </w:r>
            <w:r>
              <w:t>群</w:t>
            </w:r>
          </w:p>
          <w:p w:rsidR="009F3EBB" w:rsidRDefault="00530D7B">
            <w:pPr>
              <w:numPr>
                <w:ilvl w:val="12"/>
                <w:numId w:val="0"/>
              </w:numPr>
              <w:autoSpaceDE w:val="0"/>
              <w:autoSpaceDN w:val="0"/>
              <w:jc w:val="center"/>
            </w:pPr>
            <w:r>
              <w:rPr>
                <w:rFonts w:hint="eastAsia"/>
              </w:rPr>
              <w:t>ｎ＝○○</w:t>
            </w:r>
          </w:p>
        </w:tc>
        <w:tc>
          <w:tcPr>
            <w:tcW w:w="1146" w:type="dxa"/>
            <w:tcBorders>
              <w:bottom w:val="single" w:sz="6" w:space="0" w:color="auto"/>
              <w:right w:val="single" w:sz="6" w:space="0" w:color="auto"/>
            </w:tcBorders>
            <w:vAlign w:val="center"/>
          </w:tcPr>
          <w:p w:rsidR="009F3EBB" w:rsidRDefault="00530D7B">
            <w:pPr>
              <w:numPr>
                <w:ilvl w:val="12"/>
                <w:numId w:val="0"/>
              </w:numPr>
              <w:autoSpaceDE w:val="0"/>
              <w:autoSpaceDN w:val="0"/>
              <w:jc w:val="center"/>
            </w:pPr>
            <w:r>
              <w:t>B</w:t>
            </w:r>
            <w:r>
              <w:t>群</w:t>
            </w:r>
          </w:p>
          <w:p w:rsidR="009F3EBB" w:rsidRDefault="00530D7B">
            <w:pPr>
              <w:numPr>
                <w:ilvl w:val="12"/>
                <w:numId w:val="0"/>
              </w:numPr>
              <w:autoSpaceDE w:val="0"/>
              <w:autoSpaceDN w:val="0"/>
              <w:jc w:val="center"/>
            </w:pPr>
            <w:r>
              <w:rPr>
                <w:rFonts w:hint="eastAsia"/>
              </w:rPr>
              <w:t>ｎ＝○○</w:t>
            </w:r>
          </w:p>
        </w:tc>
        <w:tc>
          <w:tcPr>
            <w:tcW w:w="1146" w:type="dxa"/>
            <w:tcBorders>
              <w:left w:val="single" w:sz="6" w:space="0" w:color="auto"/>
              <w:bottom w:val="single" w:sz="6" w:space="0" w:color="auto"/>
            </w:tcBorders>
            <w:vAlign w:val="center"/>
          </w:tcPr>
          <w:p w:rsidR="009F3EBB" w:rsidRDefault="00530D7B">
            <w:pPr>
              <w:numPr>
                <w:ilvl w:val="12"/>
                <w:numId w:val="0"/>
              </w:numPr>
              <w:autoSpaceDE w:val="0"/>
              <w:autoSpaceDN w:val="0"/>
              <w:jc w:val="center"/>
              <w:rPr>
                <w:rFonts w:hAnsi="ＭＳ Ｐゴシック"/>
              </w:rPr>
            </w:pPr>
            <w:r>
              <w:rPr>
                <w:rFonts w:hAnsi="ＭＳ Ｐゴシック" w:hint="eastAsia"/>
              </w:rPr>
              <w:t>計</w:t>
            </w:r>
          </w:p>
          <w:p w:rsidR="009F3EBB" w:rsidRDefault="00530D7B">
            <w:pPr>
              <w:numPr>
                <w:ilvl w:val="12"/>
                <w:numId w:val="0"/>
              </w:numPr>
              <w:autoSpaceDE w:val="0"/>
              <w:autoSpaceDN w:val="0"/>
              <w:jc w:val="center"/>
            </w:pPr>
            <w:r>
              <w:rPr>
                <w:rFonts w:hint="eastAsia"/>
              </w:rPr>
              <w:t>ｎ＝○○</w:t>
            </w:r>
          </w:p>
        </w:tc>
      </w:tr>
      <w:tr w:rsidR="009F3EBB">
        <w:trPr>
          <w:trHeight w:val="233"/>
        </w:trPr>
        <w:tc>
          <w:tcPr>
            <w:tcW w:w="4500" w:type="dxa"/>
            <w:tcBorders>
              <w:bottom w:val="dotted" w:sz="4" w:space="0" w:color="auto"/>
            </w:tcBorders>
          </w:tcPr>
          <w:p w:rsidR="009F3EBB" w:rsidRDefault="00530D7B">
            <w:pPr>
              <w:ind w:left="-9"/>
            </w:pPr>
            <w:r>
              <w:rPr>
                <w:rFonts w:ascii="ＭＳ Ｐゴシック" w:hAnsi="ＭＳ Ｐゴシック"/>
              </w:rPr>
              <w:t>治療中、または終了報告用紙未回収</w:t>
            </w:r>
          </w:p>
        </w:tc>
        <w:tc>
          <w:tcPr>
            <w:tcW w:w="1146" w:type="dxa"/>
            <w:tcBorders>
              <w:bottom w:val="dotted" w:sz="4" w:space="0" w:color="auto"/>
            </w:tcBorders>
            <w:vAlign w:val="center"/>
          </w:tcPr>
          <w:p w:rsidR="009F3EBB" w:rsidRDefault="009F3EBB">
            <w:pPr>
              <w:jc w:val="center"/>
              <w:rPr>
                <w:szCs w:val="18"/>
              </w:rPr>
            </w:pPr>
          </w:p>
        </w:tc>
        <w:tc>
          <w:tcPr>
            <w:tcW w:w="1146" w:type="dxa"/>
            <w:tcBorders>
              <w:bottom w:val="dotted" w:sz="4" w:space="0" w:color="auto"/>
              <w:right w:val="single" w:sz="6" w:space="0" w:color="auto"/>
            </w:tcBorders>
            <w:vAlign w:val="center"/>
          </w:tcPr>
          <w:p w:rsidR="009F3EBB" w:rsidRDefault="009F3EBB">
            <w:pPr>
              <w:jc w:val="center"/>
              <w:rPr>
                <w:szCs w:val="18"/>
              </w:rPr>
            </w:pPr>
          </w:p>
        </w:tc>
        <w:tc>
          <w:tcPr>
            <w:tcW w:w="1146" w:type="dxa"/>
            <w:tcBorders>
              <w:left w:val="single" w:sz="6" w:space="0" w:color="auto"/>
              <w:bottom w:val="dotted" w:sz="4" w:space="0" w:color="auto"/>
            </w:tcBorders>
            <w:vAlign w:val="center"/>
          </w:tcPr>
          <w:p w:rsidR="009F3EBB" w:rsidRDefault="009F3EBB">
            <w:pPr>
              <w:jc w:val="center"/>
              <w:rPr>
                <w:szCs w:val="18"/>
              </w:rPr>
            </w:pPr>
          </w:p>
        </w:tc>
      </w:tr>
      <w:tr w:rsidR="009F3EBB">
        <w:trPr>
          <w:trHeight w:val="234"/>
        </w:trPr>
        <w:tc>
          <w:tcPr>
            <w:tcW w:w="4500" w:type="dxa"/>
            <w:tcBorders>
              <w:top w:val="dotted" w:sz="4" w:space="0" w:color="auto"/>
              <w:bottom w:val="nil"/>
            </w:tcBorders>
          </w:tcPr>
          <w:p w:rsidR="009F3EBB" w:rsidRDefault="00530D7B">
            <w:pPr>
              <w:pStyle w:val="a4"/>
              <w:rPr>
                <w:rFonts w:ascii="ＭＳ Ｐゴシック" w:hAnsi="ＭＳ Ｐゴシック"/>
              </w:rPr>
            </w:pPr>
            <w:r>
              <w:rPr>
                <w:rFonts w:hAnsi="ＭＳ Ｐゴシック"/>
              </w:rPr>
              <w:t>終了または中止の理由</w:t>
            </w:r>
          </w:p>
        </w:tc>
        <w:tc>
          <w:tcPr>
            <w:tcW w:w="1146" w:type="dxa"/>
            <w:tcBorders>
              <w:top w:val="dotted" w:sz="4" w:space="0" w:color="auto"/>
              <w:bottom w:val="nil"/>
            </w:tcBorders>
          </w:tcPr>
          <w:p w:rsidR="009F3EBB" w:rsidRDefault="009F3EBB">
            <w:pPr>
              <w:jc w:val="center"/>
              <w:rPr>
                <w:szCs w:val="18"/>
              </w:rPr>
            </w:pPr>
          </w:p>
        </w:tc>
        <w:tc>
          <w:tcPr>
            <w:tcW w:w="1146" w:type="dxa"/>
            <w:tcBorders>
              <w:top w:val="dotted" w:sz="4" w:space="0" w:color="auto"/>
              <w:bottom w:val="nil"/>
              <w:right w:val="single" w:sz="6" w:space="0" w:color="auto"/>
            </w:tcBorders>
          </w:tcPr>
          <w:p w:rsidR="009F3EBB" w:rsidRDefault="009F3EBB">
            <w:pPr>
              <w:jc w:val="center"/>
              <w:rPr>
                <w:szCs w:val="18"/>
              </w:rPr>
            </w:pPr>
          </w:p>
        </w:tc>
        <w:tc>
          <w:tcPr>
            <w:tcW w:w="1146" w:type="dxa"/>
            <w:tcBorders>
              <w:top w:val="dotted" w:sz="4" w:space="0" w:color="auto"/>
              <w:left w:val="single" w:sz="6" w:space="0" w:color="auto"/>
              <w:bottom w:val="nil"/>
            </w:tcBorders>
          </w:tcPr>
          <w:p w:rsidR="009F3EBB" w:rsidRDefault="009F3EBB">
            <w:pPr>
              <w:jc w:val="center"/>
              <w:rPr>
                <w:szCs w:val="18"/>
              </w:rPr>
            </w:pPr>
          </w:p>
        </w:tc>
      </w:tr>
      <w:tr w:rsidR="009F3EBB">
        <w:trPr>
          <w:trHeight w:val="233"/>
        </w:trPr>
        <w:tc>
          <w:tcPr>
            <w:tcW w:w="4500" w:type="dxa"/>
            <w:tcBorders>
              <w:top w:val="nil"/>
              <w:bottom w:val="nil"/>
            </w:tcBorders>
          </w:tcPr>
          <w:p w:rsidR="009F3EBB" w:rsidRDefault="00530D7B">
            <w:pPr>
              <w:ind w:left="424"/>
            </w:pPr>
            <w:r>
              <w:t>1.</w:t>
            </w:r>
            <w:r>
              <w:rPr>
                <w:rFonts w:hAnsi="ＭＳ Ｐゴシック"/>
              </w:rPr>
              <w:t>プロトコール治療完了</w:t>
            </w:r>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4"/>
        </w:trPr>
        <w:tc>
          <w:tcPr>
            <w:tcW w:w="4500" w:type="dxa"/>
            <w:tcBorders>
              <w:top w:val="nil"/>
              <w:bottom w:val="nil"/>
            </w:tcBorders>
          </w:tcPr>
          <w:p w:rsidR="009F3EBB" w:rsidRDefault="00530D7B">
            <w:pPr>
              <w:ind w:left="424"/>
            </w:pPr>
            <w:r>
              <w:t>2.</w:t>
            </w:r>
            <w:r>
              <w:rPr>
                <w:rFonts w:hAnsi="ＭＳ Ｐゴシック" w:hint="eastAsia"/>
              </w:rPr>
              <w:t>プロトコール治療無効</w:t>
            </w:r>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3"/>
        </w:trPr>
        <w:tc>
          <w:tcPr>
            <w:tcW w:w="4500" w:type="dxa"/>
            <w:tcBorders>
              <w:top w:val="nil"/>
              <w:bottom w:val="nil"/>
            </w:tcBorders>
          </w:tcPr>
          <w:p w:rsidR="009F3EBB" w:rsidRDefault="00530D7B">
            <w:pPr>
              <w:ind w:left="424"/>
            </w:pPr>
            <w:r>
              <w:t>3.</w:t>
            </w:r>
            <w:r>
              <w:rPr>
                <w:rFonts w:hAnsi="ＭＳ Ｐゴシック"/>
              </w:rPr>
              <w:t>有害事象による中止</w:t>
            </w:r>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3"/>
        </w:trPr>
        <w:tc>
          <w:tcPr>
            <w:tcW w:w="4500" w:type="dxa"/>
            <w:tcBorders>
              <w:top w:val="nil"/>
              <w:bottom w:val="nil"/>
            </w:tcBorders>
          </w:tcPr>
          <w:p w:rsidR="009F3EBB" w:rsidRDefault="00530D7B">
            <w:pPr>
              <w:ind w:left="424"/>
            </w:pPr>
            <w:r>
              <w:t>4.</w:t>
            </w:r>
            <w:r>
              <w:rPr>
                <w:rFonts w:hAnsi="ＭＳ Ｐゴシック"/>
              </w:rPr>
              <w:t>有害事象との関連が否定できない患者拒否</w:t>
            </w:r>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4"/>
        </w:trPr>
        <w:tc>
          <w:tcPr>
            <w:tcW w:w="4500" w:type="dxa"/>
            <w:tcBorders>
              <w:top w:val="nil"/>
              <w:bottom w:val="nil"/>
            </w:tcBorders>
          </w:tcPr>
          <w:p w:rsidR="009F3EBB" w:rsidRDefault="00530D7B">
            <w:pPr>
              <w:ind w:left="424"/>
            </w:pPr>
            <w:bookmarkStart w:id="39" w:name="OLE_LINK5"/>
            <w:r>
              <w:t>5.</w:t>
            </w:r>
            <w:r>
              <w:rPr>
                <w:rFonts w:hAnsi="ＭＳ Ｐゴシック"/>
              </w:rPr>
              <w:t>有害事象との関連が否定できる患者拒否</w:t>
            </w:r>
            <w:bookmarkEnd w:id="39"/>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3"/>
        </w:trPr>
        <w:tc>
          <w:tcPr>
            <w:tcW w:w="4500" w:type="dxa"/>
            <w:tcBorders>
              <w:top w:val="nil"/>
              <w:bottom w:val="nil"/>
            </w:tcBorders>
          </w:tcPr>
          <w:p w:rsidR="009F3EBB" w:rsidRDefault="00530D7B">
            <w:pPr>
              <w:numPr>
                <w:ilvl w:val="12"/>
                <w:numId w:val="0"/>
              </w:numPr>
              <w:ind w:left="424"/>
            </w:pPr>
            <w:r>
              <w:t>6.</w:t>
            </w:r>
            <w:r>
              <w:rPr>
                <w:rFonts w:hAnsi="ＭＳ Ｐゴシック"/>
              </w:rPr>
              <w:t>治療期間中の死亡</w:t>
            </w:r>
          </w:p>
        </w:tc>
        <w:tc>
          <w:tcPr>
            <w:tcW w:w="1146" w:type="dxa"/>
            <w:tcBorders>
              <w:top w:val="nil"/>
              <w:bottom w:val="nil"/>
            </w:tcBorders>
          </w:tcPr>
          <w:p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rsidR="009F3EBB" w:rsidRDefault="009F3EBB">
            <w:pPr>
              <w:jc w:val="center"/>
              <w:rPr>
                <w:rFonts w:ascii="ＭＳ Ｐゴシック" w:hAnsi="ＭＳ Ｐゴシック" w:cs="ＭＳ Ｐゴシック"/>
                <w:szCs w:val="18"/>
              </w:rPr>
            </w:pPr>
          </w:p>
        </w:tc>
      </w:tr>
      <w:tr w:rsidR="009F3EBB">
        <w:trPr>
          <w:trHeight w:val="234"/>
        </w:trPr>
        <w:tc>
          <w:tcPr>
            <w:tcW w:w="4500" w:type="dxa"/>
            <w:tcBorders>
              <w:top w:val="nil"/>
            </w:tcBorders>
          </w:tcPr>
          <w:p w:rsidR="009F3EBB" w:rsidRDefault="00530D7B">
            <w:pPr>
              <w:numPr>
                <w:ilvl w:val="12"/>
                <w:numId w:val="0"/>
              </w:numPr>
              <w:ind w:left="424"/>
            </w:pPr>
            <w:r>
              <w:rPr>
                <w:rFonts w:hint="eastAsia"/>
              </w:rPr>
              <w:t>88</w:t>
            </w:r>
            <w:r>
              <w:t>.</w:t>
            </w:r>
            <w:r>
              <w:rPr>
                <w:rFonts w:hAnsi="ＭＳ Ｐゴシック"/>
              </w:rPr>
              <w:t>その他</w:t>
            </w:r>
          </w:p>
        </w:tc>
        <w:tc>
          <w:tcPr>
            <w:tcW w:w="1146" w:type="dxa"/>
            <w:tcBorders>
              <w:top w:val="nil"/>
            </w:tcBorders>
          </w:tcPr>
          <w:p w:rsidR="009F3EBB" w:rsidRDefault="009F3EBB">
            <w:pPr>
              <w:jc w:val="center"/>
              <w:rPr>
                <w:rFonts w:ascii="ＭＳ Ｐゴシック" w:hAnsi="ＭＳ Ｐゴシック" w:cs="ＭＳ Ｐゴシック"/>
                <w:szCs w:val="18"/>
              </w:rPr>
            </w:pPr>
          </w:p>
        </w:tc>
        <w:tc>
          <w:tcPr>
            <w:tcW w:w="1146" w:type="dxa"/>
            <w:tcBorders>
              <w:top w:val="nil"/>
              <w:right w:val="single" w:sz="6" w:space="0" w:color="auto"/>
            </w:tcBorders>
          </w:tcPr>
          <w:p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tcBorders>
          </w:tcPr>
          <w:p w:rsidR="009F3EBB" w:rsidRDefault="009F3EBB">
            <w:pPr>
              <w:jc w:val="center"/>
              <w:rPr>
                <w:rFonts w:ascii="ＭＳ Ｐゴシック" w:hAnsi="ＭＳ Ｐゴシック" w:cs="ＭＳ Ｐゴシック"/>
                <w:szCs w:val="18"/>
              </w:rPr>
            </w:pPr>
          </w:p>
        </w:tc>
      </w:tr>
    </w:tbl>
    <w:p w:rsidR="009F3EBB" w:rsidRDefault="009F3EBB">
      <w:pPr>
        <w:pStyle w:val="a7"/>
      </w:pPr>
    </w:p>
    <w:p w:rsidR="009F3EBB" w:rsidRDefault="00530D7B" w:rsidP="00AF5AF3">
      <w:pPr>
        <w:pStyle w:val="3"/>
        <w:ind w:firstLine="454"/>
      </w:pPr>
      <w:r>
        <w:t>「完了</w:t>
      </w:r>
      <w:r>
        <w:rPr>
          <w:rFonts w:hint="eastAsia"/>
        </w:rPr>
        <w:t>」「無効」以外のプロトコール治療中止理由及び終了理由の検討を要する例</w:t>
      </w:r>
    </w:p>
    <w:p w:rsidR="009F3EBB" w:rsidRDefault="009F3EBB">
      <w:pPr>
        <w:adjustRightInd w:val="0"/>
        <w:ind w:firstLineChars="100" w:firstLine="180"/>
      </w:pPr>
    </w:p>
    <w:tbl>
      <w:tblPr>
        <w:tblW w:w="948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4"/>
        <w:gridCol w:w="558"/>
        <w:gridCol w:w="1278"/>
        <w:gridCol w:w="1843"/>
        <w:gridCol w:w="992"/>
        <w:gridCol w:w="1087"/>
        <w:gridCol w:w="1620"/>
        <w:gridCol w:w="1530"/>
      </w:tblGrid>
      <w:tr w:rsidR="009F3EBB">
        <w:trPr>
          <w:cantSplit/>
          <w:trHeight w:val="847"/>
        </w:trPr>
        <w:tc>
          <w:tcPr>
            <w:tcW w:w="574" w:type="dxa"/>
            <w:vAlign w:val="center"/>
          </w:tcPr>
          <w:p w:rsidR="009F3EBB" w:rsidRDefault="00530D7B">
            <w:pPr>
              <w:numPr>
                <w:ilvl w:val="12"/>
                <w:numId w:val="0"/>
              </w:numPr>
              <w:jc w:val="center"/>
              <w:rPr>
                <w:color w:val="000000"/>
              </w:rPr>
            </w:pPr>
            <w:r>
              <w:rPr>
                <w:color w:val="000000"/>
              </w:rPr>
              <w:t>No</w:t>
            </w:r>
            <w:r>
              <w:rPr>
                <w:rFonts w:hint="eastAsia"/>
                <w:color w:val="000000"/>
              </w:rPr>
              <w:t>.</w:t>
            </w:r>
          </w:p>
        </w:tc>
        <w:tc>
          <w:tcPr>
            <w:tcW w:w="558" w:type="dxa"/>
            <w:vAlign w:val="center"/>
          </w:tcPr>
          <w:p w:rsidR="009F3EBB" w:rsidRDefault="00530D7B">
            <w:pPr>
              <w:numPr>
                <w:ilvl w:val="12"/>
                <w:numId w:val="0"/>
              </w:numPr>
              <w:jc w:val="center"/>
              <w:rPr>
                <w:color w:val="000000"/>
              </w:rPr>
            </w:pPr>
            <w:r>
              <w:rPr>
                <w:rFonts w:hAnsi="ＭＳ Ｐゴシック"/>
                <w:color w:val="000000"/>
              </w:rPr>
              <w:t>群</w:t>
            </w:r>
          </w:p>
        </w:tc>
        <w:tc>
          <w:tcPr>
            <w:tcW w:w="1278" w:type="dxa"/>
            <w:vAlign w:val="center"/>
          </w:tcPr>
          <w:p w:rsidR="009F3EBB" w:rsidRDefault="00530D7B">
            <w:pPr>
              <w:jc w:val="center"/>
              <w:rPr>
                <w:color w:val="000000"/>
              </w:rPr>
            </w:pPr>
            <w:r>
              <w:rPr>
                <w:rFonts w:hAnsi="ＭＳ Ｐゴシック"/>
                <w:color w:val="000000"/>
              </w:rPr>
              <w:t>施設名</w:t>
            </w:r>
          </w:p>
        </w:tc>
        <w:tc>
          <w:tcPr>
            <w:tcW w:w="1843" w:type="dxa"/>
            <w:vAlign w:val="center"/>
          </w:tcPr>
          <w:p w:rsidR="009F3EBB" w:rsidRDefault="00530D7B">
            <w:pPr>
              <w:jc w:val="center"/>
              <w:rPr>
                <w:color w:val="000000"/>
              </w:rPr>
            </w:pPr>
            <w:r>
              <w:rPr>
                <w:rFonts w:hAnsi="ＭＳ Ｐゴシック"/>
                <w:color w:val="000000"/>
              </w:rPr>
              <w:t>中止理由</w:t>
            </w:r>
          </w:p>
        </w:tc>
        <w:tc>
          <w:tcPr>
            <w:tcW w:w="992" w:type="dxa"/>
            <w:textDirection w:val="tbRlV"/>
            <w:vAlign w:val="center"/>
          </w:tcPr>
          <w:p w:rsidR="009F3EBB" w:rsidRDefault="00530D7B">
            <w:pPr>
              <w:ind w:left="113" w:right="113"/>
              <w:jc w:val="center"/>
              <w:rPr>
                <w:color w:val="000000"/>
              </w:rPr>
            </w:pPr>
            <w:r>
              <w:rPr>
                <w:rFonts w:hAnsi="ＭＳ Ｐゴシック"/>
                <w:color w:val="000000"/>
              </w:rPr>
              <w:t>コース</w:t>
            </w:r>
          </w:p>
        </w:tc>
        <w:tc>
          <w:tcPr>
            <w:tcW w:w="1087" w:type="dxa"/>
            <w:tcBorders>
              <w:bottom w:val="nil"/>
            </w:tcBorders>
            <w:vAlign w:val="center"/>
          </w:tcPr>
          <w:p w:rsidR="009F3EBB" w:rsidRDefault="00530D7B">
            <w:pPr>
              <w:jc w:val="center"/>
              <w:rPr>
                <w:color w:val="000000"/>
              </w:rPr>
            </w:pPr>
            <w:r>
              <w:rPr>
                <w:rFonts w:hAnsi="ＭＳ Ｐゴシック"/>
                <w:color w:val="000000"/>
              </w:rPr>
              <w:t>担当医コメント</w:t>
            </w:r>
          </w:p>
        </w:tc>
        <w:tc>
          <w:tcPr>
            <w:tcW w:w="1620" w:type="dxa"/>
            <w:vAlign w:val="center"/>
          </w:tcPr>
          <w:p w:rsidR="009F3EBB" w:rsidRDefault="00530D7B">
            <w:pPr>
              <w:jc w:val="center"/>
              <w:rPr>
                <w:color w:val="000000"/>
              </w:rPr>
            </w:pPr>
            <w:r>
              <w:rPr>
                <w:rFonts w:hAnsi="ＭＳ Ｐゴシック"/>
                <w:color w:val="000000"/>
              </w:rPr>
              <w:t>データセンター</w:t>
            </w:r>
          </w:p>
          <w:p w:rsidR="009F3EBB" w:rsidRDefault="00530D7B">
            <w:pPr>
              <w:jc w:val="center"/>
              <w:rPr>
                <w:color w:val="000000"/>
              </w:rPr>
            </w:pPr>
            <w:r>
              <w:rPr>
                <w:rFonts w:hAnsi="ＭＳ Ｐゴシック"/>
                <w:color w:val="000000"/>
              </w:rPr>
              <w:t>コメント</w:t>
            </w:r>
          </w:p>
        </w:tc>
        <w:tc>
          <w:tcPr>
            <w:tcW w:w="1530" w:type="dxa"/>
            <w:vAlign w:val="center"/>
          </w:tcPr>
          <w:p w:rsidR="009F3EBB" w:rsidRDefault="00530D7B">
            <w:pPr>
              <w:jc w:val="center"/>
              <w:rPr>
                <w:rFonts w:hAnsi="ＭＳ Ｐゴシック"/>
                <w:color w:val="000000"/>
              </w:rPr>
            </w:pPr>
            <w:r>
              <w:rPr>
                <w:rFonts w:hAnsi="ＭＳ Ｐゴシック"/>
                <w:color w:val="000000"/>
              </w:rPr>
              <w:t>グループ</w:t>
            </w:r>
          </w:p>
          <w:p w:rsidR="009F3EBB" w:rsidRDefault="00530D7B">
            <w:pPr>
              <w:jc w:val="center"/>
              <w:rPr>
                <w:color w:val="000000"/>
              </w:rPr>
            </w:pPr>
            <w:r>
              <w:rPr>
                <w:rFonts w:hAnsi="ＭＳ Ｐゴシック"/>
                <w:color w:val="000000"/>
              </w:rPr>
              <w:t>検討結果</w:t>
            </w:r>
          </w:p>
        </w:tc>
      </w:tr>
      <w:tr w:rsidR="009F3EBB">
        <w:trPr>
          <w:cantSplit/>
          <w:trHeight w:val="122"/>
        </w:trPr>
        <w:tc>
          <w:tcPr>
            <w:tcW w:w="574" w:type="dxa"/>
            <w:shd w:val="clear" w:color="auto" w:fill="FFFFFF"/>
          </w:tcPr>
          <w:p w:rsidR="009F3EBB" w:rsidRDefault="009F3EBB">
            <w:pPr>
              <w:numPr>
                <w:ilvl w:val="12"/>
                <w:numId w:val="0"/>
              </w:numPr>
              <w:ind w:hanging="81"/>
              <w:jc w:val="center"/>
            </w:pPr>
          </w:p>
        </w:tc>
        <w:tc>
          <w:tcPr>
            <w:tcW w:w="558" w:type="dxa"/>
            <w:shd w:val="clear" w:color="auto" w:fill="FFFFFF"/>
          </w:tcPr>
          <w:p w:rsidR="009F3EBB" w:rsidRDefault="009F3EBB">
            <w:pPr>
              <w:numPr>
                <w:ilvl w:val="12"/>
                <w:numId w:val="0"/>
              </w:numPr>
              <w:ind w:hanging="81"/>
              <w:jc w:val="center"/>
            </w:pPr>
          </w:p>
        </w:tc>
        <w:tc>
          <w:tcPr>
            <w:tcW w:w="1278" w:type="dxa"/>
            <w:shd w:val="clear" w:color="auto" w:fill="FFFFFF"/>
          </w:tcPr>
          <w:p w:rsidR="009F3EBB" w:rsidRDefault="009F3EBB">
            <w:pPr>
              <w:pStyle w:val="ab"/>
              <w:numPr>
                <w:ilvl w:val="12"/>
                <w:numId w:val="0"/>
              </w:numPr>
              <w:spacing w:line="240" w:lineRule="auto"/>
              <w:rPr>
                <w:rFonts w:hAnsi="Arial"/>
              </w:rPr>
            </w:pPr>
          </w:p>
        </w:tc>
        <w:tc>
          <w:tcPr>
            <w:tcW w:w="1843" w:type="dxa"/>
            <w:shd w:val="clear" w:color="auto" w:fill="FFFFFF"/>
          </w:tcPr>
          <w:p w:rsidR="009F3EBB" w:rsidRDefault="00530D7B">
            <w:pPr>
              <w:numPr>
                <w:ilvl w:val="12"/>
                <w:numId w:val="0"/>
              </w:numPr>
              <w:jc w:val="left"/>
              <w:rPr>
                <w:color w:val="FF0000"/>
              </w:rPr>
            </w:pPr>
            <w:r>
              <w:rPr>
                <w:rFonts w:hint="eastAsia"/>
                <w:color w:val="FF0000"/>
              </w:rPr>
              <w:t>中止理由の記載例</w:t>
            </w:r>
          </w:p>
          <w:p w:rsidR="009F3EBB" w:rsidRDefault="00530D7B">
            <w:pPr>
              <w:numPr>
                <w:ilvl w:val="12"/>
                <w:numId w:val="0"/>
              </w:numPr>
              <w:rPr>
                <w:color w:val="FF0000"/>
              </w:rPr>
            </w:pPr>
            <w:r>
              <w:rPr>
                <w:rFonts w:hint="eastAsia"/>
                <w:color w:val="FF0000"/>
              </w:rPr>
              <w:t>1.</w:t>
            </w:r>
            <w:r>
              <w:rPr>
                <w:rFonts w:hint="eastAsia"/>
                <w:color w:val="FF0000"/>
              </w:rPr>
              <w:t>完了</w:t>
            </w:r>
          </w:p>
          <w:p w:rsidR="009F3EBB" w:rsidRDefault="00530D7B">
            <w:pPr>
              <w:numPr>
                <w:ilvl w:val="12"/>
                <w:numId w:val="0"/>
              </w:numPr>
              <w:rPr>
                <w:color w:val="FF0000"/>
              </w:rPr>
            </w:pPr>
            <w:r>
              <w:rPr>
                <w:rFonts w:hint="eastAsia"/>
                <w:color w:val="FF0000"/>
              </w:rPr>
              <w:t>2.</w:t>
            </w:r>
            <w:r>
              <w:rPr>
                <w:rFonts w:hint="eastAsia"/>
                <w:color w:val="FF0000"/>
              </w:rPr>
              <w:t>無効</w:t>
            </w:r>
          </w:p>
          <w:p w:rsidR="009F3EBB" w:rsidRDefault="00530D7B">
            <w:pPr>
              <w:numPr>
                <w:ilvl w:val="12"/>
                <w:numId w:val="0"/>
              </w:numPr>
              <w:rPr>
                <w:color w:val="FF0000"/>
              </w:rPr>
            </w:pPr>
            <w:r>
              <w:rPr>
                <w:rFonts w:hint="eastAsia"/>
                <w:color w:val="FF0000"/>
              </w:rPr>
              <w:t>3.</w:t>
            </w:r>
            <w:r>
              <w:rPr>
                <w:rFonts w:hint="eastAsia"/>
                <w:color w:val="FF0000"/>
              </w:rPr>
              <w:t>有害事象</w:t>
            </w:r>
          </w:p>
          <w:p w:rsidR="009F3EBB" w:rsidRDefault="00530D7B">
            <w:pPr>
              <w:numPr>
                <w:ilvl w:val="12"/>
                <w:numId w:val="0"/>
              </w:numPr>
              <w:rPr>
                <w:color w:val="FF0000"/>
              </w:rPr>
            </w:pPr>
            <w:r>
              <w:rPr>
                <w:rFonts w:hint="eastAsia"/>
                <w:color w:val="FF0000"/>
              </w:rPr>
              <w:t>4.</w:t>
            </w:r>
            <w:r>
              <w:rPr>
                <w:rFonts w:hint="eastAsia"/>
                <w:color w:val="FF0000"/>
              </w:rPr>
              <w:t>有害事象と関連のある患者拒否</w:t>
            </w:r>
          </w:p>
          <w:p w:rsidR="009F3EBB" w:rsidRDefault="00530D7B">
            <w:pPr>
              <w:numPr>
                <w:ilvl w:val="12"/>
                <w:numId w:val="0"/>
              </w:numPr>
              <w:rPr>
                <w:color w:val="FF0000"/>
              </w:rPr>
            </w:pPr>
            <w:r>
              <w:rPr>
                <w:rFonts w:hint="eastAsia"/>
                <w:color w:val="FF0000"/>
              </w:rPr>
              <w:t>5.</w:t>
            </w:r>
            <w:r>
              <w:rPr>
                <w:rFonts w:hint="eastAsia"/>
                <w:color w:val="FF0000"/>
              </w:rPr>
              <w:t>有害事象と関連のない患者拒否</w:t>
            </w:r>
          </w:p>
          <w:p w:rsidR="009F3EBB" w:rsidRDefault="00530D7B">
            <w:pPr>
              <w:numPr>
                <w:ilvl w:val="12"/>
                <w:numId w:val="0"/>
              </w:numPr>
              <w:rPr>
                <w:color w:val="FF0000"/>
              </w:rPr>
            </w:pPr>
            <w:r>
              <w:rPr>
                <w:rFonts w:hint="eastAsia"/>
                <w:color w:val="FF0000"/>
              </w:rPr>
              <w:t>6.</w:t>
            </w:r>
            <w:r>
              <w:rPr>
                <w:rFonts w:hint="eastAsia"/>
                <w:color w:val="FF0000"/>
              </w:rPr>
              <w:t>治療期間中の死亡</w:t>
            </w:r>
          </w:p>
          <w:p w:rsidR="009F3EBB" w:rsidRDefault="00530D7B">
            <w:pPr>
              <w:numPr>
                <w:ilvl w:val="12"/>
                <w:numId w:val="0"/>
              </w:numPr>
            </w:pPr>
            <w:r>
              <w:rPr>
                <w:rFonts w:hint="eastAsia"/>
                <w:color w:val="FF0000"/>
              </w:rPr>
              <w:t>88.</w:t>
            </w:r>
            <w:r>
              <w:rPr>
                <w:rFonts w:hint="eastAsia"/>
                <w:color w:val="FF0000"/>
              </w:rPr>
              <w:t>その他</w:t>
            </w:r>
          </w:p>
        </w:tc>
        <w:tc>
          <w:tcPr>
            <w:tcW w:w="992" w:type="dxa"/>
            <w:shd w:val="clear" w:color="auto" w:fill="FFFFFF"/>
          </w:tcPr>
          <w:p w:rsidR="009F3EBB" w:rsidRDefault="009F3EBB"/>
        </w:tc>
        <w:tc>
          <w:tcPr>
            <w:tcW w:w="1087" w:type="dxa"/>
            <w:shd w:val="clear" w:color="auto" w:fill="FFFFFF"/>
          </w:tcPr>
          <w:p w:rsidR="009F3EBB" w:rsidRDefault="009F3EBB"/>
        </w:tc>
        <w:tc>
          <w:tcPr>
            <w:tcW w:w="1620" w:type="dxa"/>
            <w:shd w:val="clear" w:color="auto" w:fill="FFFFFF"/>
          </w:tcPr>
          <w:p w:rsidR="009F3EBB" w:rsidRDefault="009F3EBB">
            <w:pPr>
              <w:jc w:val="left"/>
              <w:rPr>
                <w:color w:val="3366FF"/>
              </w:rPr>
            </w:pPr>
          </w:p>
        </w:tc>
        <w:tc>
          <w:tcPr>
            <w:tcW w:w="1530" w:type="dxa"/>
            <w:shd w:val="clear" w:color="auto" w:fill="FFFFFF"/>
          </w:tcPr>
          <w:p w:rsidR="009F3EBB" w:rsidRDefault="009F3EBB">
            <w:pPr>
              <w:jc w:val="left"/>
              <w:rPr>
                <w:color w:val="008000"/>
              </w:rPr>
            </w:pPr>
          </w:p>
          <w:p w:rsidR="009F3EBB" w:rsidRDefault="009F3EBB">
            <w:pPr>
              <w:jc w:val="left"/>
              <w:rPr>
                <w:color w:val="000000"/>
              </w:rPr>
            </w:pPr>
          </w:p>
        </w:tc>
      </w:tr>
    </w:tbl>
    <w:p w:rsidR="009F3EBB" w:rsidRDefault="00530D7B">
      <w:pPr>
        <w:adjustRightInd w:val="0"/>
        <w:ind w:firstLineChars="100" w:firstLine="181"/>
        <w:rPr>
          <w:rFonts w:hAnsi="ＭＳ Ｐゴシック"/>
        </w:rPr>
      </w:pPr>
      <w:r>
        <w:rPr>
          <w:b/>
          <w:color w:val="FF00FF"/>
          <w:szCs w:val="22"/>
        </w:rPr>
        <w:br w:type="page"/>
      </w:r>
    </w:p>
    <w:p w:rsidR="009F3EBB" w:rsidRDefault="00530D7B">
      <w:pPr>
        <w:pStyle w:val="1"/>
      </w:pPr>
      <w:bookmarkStart w:id="40" w:name="_Toc409445282"/>
      <w:r>
        <w:rPr>
          <w:rFonts w:hint="eastAsia"/>
        </w:rPr>
        <w:t>プロトコール逸脱の可能性の検討</w:t>
      </w:r>
      <w:bookmarkEnd w:id="40"/>
    </w:p>
    <w:p w:rsidR="009F3EBB" w:rsidRDefault="00530D7B">
      <w:pPr>
        <w:spacing w:line="0" w:lineRule="atLeast"/>
        <w:ind w:leftChars="236" w:left="425"/>
        <w:rPr>
          <w:color w:val="FF0000"/>
        </w:rPr>
      </w:pPr>
      <w:r>
        <w:rPr>
          <w:rFonts w:hint="eastAsia"/>
          <w:color w:val="FF0000"/>
        </w:rPr>
        <w:t>プロトコール逸脱の発生状況の検討は必須項目であるが、以下のようにプロトコール逸脱の詳細を検討するグループと、プロトコール逸脱の種類別に逸脱の頻度を示すグループが存在する。モニタリングレポートへの掲載の方法は各グループの方式に従う。</w:t>
      </w:r>
    </w:p>
    <w:p w:rsidR="009F3EBB" w:rsidRDefault="009F3EBB">
      <w:pPr>
        <w:spacing w:line="0" w:lineRule="atLeast"/>
        <w:ind w:leftChars="236" w:left="425"/>
        <w:rPr>
          <w:color w:val="FF0000"/>
        </w:rPr>
      </w:pPr>
    </w:p>
    <w:tbl>
      <w:tblPr>
        <w:tblpPr w:leftFromText="142" w:rightFromText="142" w:vertAnchor="text" w:horzAnchor="margin" w:tblpXSpec="right" w:tblpY="345"/>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590"/>
        <w:gridCol w:w="1576"/>
        <w:gridCol w:w="4245"/>
        <w:gridCol w:w="1526"/>
      </w:tblGrid>
      <w:tr w:rsidR="009F3EBB">
        <w:tc>
          <w:tcPr>
            <w:tcW w:w="540" w:type="dxa"/>
            <w:vAlign w:val="center"/>
          </w:tcPr>
          <w:p w:rsidR="009F3EBB" w:rsidRDefault="00530D7B">
            <w:pPr>
              <w:jc w:val="center"/>
              <w:rPr>
                <w:rFonts w:ascii="ＭＳ Ｐゴシック" w:hAnsi="ＭＳ Ｐゴシック"/>
                <w:szCs w:val="18"/>
              </w:rPr>
            </w:pPr>
            <w:r>
              <w:rPr>
                <w:rFonts w:ascii="ＭＳ Ｐゴシック" w:hAnsi="ＭＳ Ｐゴシック" w:hint="eastAsia"/>
                <w:szCs w:val="18"/>
              </w:rPr>
              <w:t>No.</w:t>
            </w:r>
          </w:p>
        </w:tc>
        <w:tc>
          <w:tcPr>
            <w:tcW w:w="1590" w:type="dxa"/>
            <w:vAlign w:val="center"/>
          </w:tcPr>
          <w:p w:rsidR="009F3EBB" w:rsidRDefault="00530D7B">
            <w:pPr>
              <w:jc w:val="center"/>
              <w:rPr>
                <w:rFonts w:ascii="ＭＳ Ｐゴシック" w:hAnsi="ＭＳ Ｐゴシック"/>
                <w:szCs w:val="18"/>
              </w:rPr>
            </w:pPr>
            <w:r>
              <w:rPr>
                <w:rFonts w:ascii="ＭＳ Ｐゴシック" w:hAnsi="ＭＳ Ｐゴシック" w:hint="eastAsia"/>
                <w:szCs w:val="18"/>
              </w:rPr>
              <w:t>施設名</w:t>
            </w:r>
          </w:p>
        </w:tc>
        <w:tc>
          <w:tcPr>
            <w:tcW w:w="1576" w:type="dxa"/>
            <w:vAlign w:val="center"/>
          </w:tcPr>
          <w:p w:rsidR="009F3EBB" w:rsidRDefault="00530D7B">
            <w:pPr>
              <w:jc w:val="center"/>
              <w:rPr>
                <w:rFonts w:ascii="ＭＳ Ｐゴシック" w:hAnsi="ＭＳ Ｐゴシック"/>
                <w:szCs w:val="18"/>
              </w:rPr>
            </w:pPr>
            <w:r>
              <w:rPr>
                <w:rFonts w:ascii="ＭＳ Ｐゴシック" w:hAnsi="ＭＳ Ｐゴシック" w:hint="eastAsia"/>
                <w:szCs w:val="18"/>
              </w:rPr>
              <w:t>逸脱内容</w:t>
            </w:r>
          </w:p>
          <w:p w:rsidR="009F3EBB" w:rsidRDefault="00530D7B">
            <w:pPr>
              <w:jc w:val="center"/>
              <w:rPr>
                <w:rFonts w:ascii="ＭＳ Ｐゴシック" w:hAnsi="ＭＳ Ｐゴシック"/>
                <w:szCs w:val="18"/>
              </w:rPr>
            </w:pPr>
            <w:r>
              <w:rPr>
                <w:rFonts w:ascii="ＭＳ Ｐゴシック" w:hAnsi="ＭＳ Ｐゴシック" w:hint="eastAsia"/>
                <w:szCs w:val="18"/>
              </w:rPr>
              <w:t>・問題点</w:t>
            </w:r>
          </w:p>
        </w:tc>
        <w:tc>
          <w:tcPr>
            <w:tcW w:w="4245" w:type="dxa"/>
            <w:vAlign w:val="center"/>
          </w:tcPr>
          <w:p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詳細</w:t>
            </w:r>
          </w:p>
        </w:tc>
        <w:tc>
          <w:tcPr>
            <w:tcW w:w="1526" w:type="dxa"/>
            <w:vAlign w:val="center"/>
          </w:tcPr>
          <w:p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グループ</w:t>
            </w:r>
          </w:p>
          <w:p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検討結果</w:t>
            </w:r>
          </w:p>
        </w:tc>
      </w:tr>
      <w:tr w:rsidR="009F3EBB">
        <w:trPr>
          <w:trHeight w:val="65"/>
        </w:trPr>
        <w:tc>
          <w:tcPr>
            <w:tcW w:w="540" w:type="dxa"/>
            <w:shd w:val="clear" w:color="auto" w:fill="auto"/>
          </w:tcPr>
          <w:p w:rsidR="009F3EBB" w:rsidRDefault="009F3EBB">
            <w:pPr>
              <w:pStyle w:val="a7"/>
              <w:ind w:left="0"/>
              <w:jc w:val="center"/>
              <w:rPr>
                <w:rFonts w:ascii="ＭＳ Ｐゴシック" w:hAnsi="ＭＳ Ｐゴシック"/>
                <w:szCs w:val="18"/>
              </w:rPr>
            </w:pPr>
          </w:p>
        </w:tc>
        <w:tc>
          <w:tcPr>
            <w:tcW w:w="1590" w:type="dxa"/>
            <w:shd w:val="clear" w:color="auto" w:fill="auto"/>
          </w:tcPr>
          <w:p w:rsidR="009F3EBB" w:rsidRDefault="009F3EBB">
            <w:pPr>
              <w:pStyle w:val="a7"/>
              <w:ind w:left="0"/>
              <w:rPr>
                <w:rFonts w:ascii="ＭＳ Ｐゴシック" w:hAnsi="ＭＳ Ｐゴシック"/>
                <w:szCs w:val="18"/>
              </w:rPr>
            </w:pPr>
          </w:p>
        </w:tc>
        <w:tc>
          <w:tcPr>
            <w:tcW w:w="1576" w:type="dxa"/>
            <w:shd w:val="clear" w:color="auto" w:fill="auto"/>
          </w:tcPr>
          <w:p w:rsidR="009F3EBB" w:rsidRDefault="009F3EBB">
            <w:pPr>
              <w:pStyle w:val="a7"/>
              <w:ind w:left="0"/>
              <w:rPr>
                <w:rFonts w:ascii="ＭＳ Ｐゴシック" w:hAnsi="ＭＳ Ｐゴシック"/>
                <w:szCs w:val="18"/>
              </w:rPr>
            </w:pPr>
          </w:p>
        </w:tc>
        <w:tc>
          <w:tcPr>
            <w:tcW w:w="4245" w:type="dxa"/>
            <w:shd w:val="clear" w:color="auto" w:fill="auto"/>
          </w:tcPr>
          <w:p w:rsidR="009F3EBB" w:rsidRDefault="009F3EBB">
            <w:pPr>
              <w:pStyle w:val="a7"/>
              <w:ind w:left="0"/>
              <w:rPr>
                <w:rFonts w:ascii="ＭＳ Ｐゴシック" w:hAnsi="ＭＳ Ｐゴシック"/>
                <w:color w:val="FF0000"/>
                <w:szCs w:val="18"/>
              </w:rPr>
            </w:pPr>
          </w:p>
          <w:p w:rsidR="009F3EBB" w:rsidRDefault="009F3EBB">
            <w:pPr>
              <w:pStyle w:val="a7"/>
              <w:ind w:left="0"/>
              <w:rPr>
                <w:rFonts w:ascii="ＭＳ Ｐゴシック" w:hAnsi="ＭＳ Ｐゴシック"/>
                <w:color w:val="FF0000"/>
                <w:szCs w:val="18"/>
              </w:rPr>
            </w:pPr>
          </w:p>
        </w:tc>
        <w:tc>
          <w:tcPr>
            <w:tcW w:w="1526" w:type="dxa"/>
            <w:shd w:val="clear" w:color="auto" w:fill="auto"/>
          </w:tcPr>
          <w:p w:rsidR="009F3EBB" w:rsidRDefault="009F3EBB">
            <w:pPr>
              <w:pStyle w:val="a7"/>
              <w:ind w:left="0"/>
              <w:rPr>
                <w:rFonts w:ascii="ＭＳ Ｐゴシック" w:hAnsi="ＭＳ Ｐゴシック"/>
                <w:szCs w:val="18"/>
              </w:rPr>
            </w:pPr>
          </w:p>
        </w:tc>
      </w:tr>
      <w:tr w:rsidR="009F3EBB">
        <w:trPr>
          <w:trHeight w:val="65"/>
        </w:trPr>
        <w:tc>
          <w:tcPr>
            <w:tcW w:w="540" w:type="dxa"/>
            <w:shd w:val="clear" w:color="auto" w:fill="auto"/>
          </w:tcPr>
          <w:p w:rsidR="009F3EBB" w:rsidRDefault="009F3EBB">
            <w:pPr>
              <w:pStyle w:val="a7"/>
              <w:ind w:left="0"/>
              <w:jc w:val="center"/>
              <w:rPr>
                <w:rFonts w:ascii="ＭＳ Ｐゴシック" w:hAnsi="ＭＳ Ｐゴシック"/>
                <w:szCs w:val="18"/>
              </w:rPr>
            </w:pPr>
          </w:p>
        </w:tc>
        <w:tc>
          <w:tcPr>
            <w:tcW w:w="1590" w:type="dxa"/>
            <w:shd w:val="clear" w:color="auto" w:fill="auto"/>
          </w:tcPr>
          <w:p w:rsidR="009F3EBB" w:rsidRDefault="009F3EBB">
            <w:pPr>
              <w:pStyle w:val="a7"/>
              <w:ind w:left="0"/>
              <w:rPr>
                <w:rFonts w:ascii="ＭＳ Ｐゴシック" w:hAnsi="ＭＳ Ｐゴシック"/>
                <w:szCs w:val="18"/>
              </w:rPr>
            </w:pPr>
          </w:p>
        </w:tc>
        <w:tc>
          <w:tcPr>
            <w:tcW w:w="1576" w:type="dxa"/>
            <w:shd w:val="clear" w:color="auto" w:fill="auto"/>
          </w:tcPr>
          <w:p w:rsidR="009F3EBB" w:rsidRDefault="009F3EBB">
            <w:pPr>
              <w:pStyle w:val="a7"/>
              <w:ind w:left="0"/>
              <w:rPr>
                <w:rFonts w:ascii="ＭＳ Ｐゴシック" w:hAnsi="ＭＳ Ｐゴシック"/>
                <w:szCs w:val="18"/>
              </w:rPr>
            </w:pPr>
          </w:p>
        </w:tc>
        <w:tc>
          <w:tcPr>
            <w:tcW w:w="4245" w:type="dxa"/>
            <w:shd w:val="clear" w:color="auto" w:fill="auto"/>
          </w:tcPr>
          <w:p w:rsidR="009F3EBB" w:rsidRDefault="009F3EBB">
            <w:pPr>
              <w:pStyle w:val="a7"/>
              <w:ind w:left="0"/>
              <w:rPr>
                <w:rFonts w:ascii="ＭＳ Ｐゴシック" w:hAnsi="ＭＳ Ｐゴシック"/>
                <w:color w:val="FF0000"/>
                <w:szCs w:val="18"/>
              </w:rPr>
            </w:pPr>
          </w:p>
          <w:p w:rsidR="009F3EBB" w:rsidRDefault="009F3EBB">
            <w:pPr>
              <w:pStyle w:val="a7"/>
              <w:ind w:left="0"/>
              <w:rPr>
                <w:rFonts w:ascii="ＭＳ Ｐゴシック" w:hAnsi="ＭＳ Ｐゴシック"/>
                <w:color w:val="FF0000"/>
                <w:szCs w:val="18"/>
              </w:rPr>
            </w:pPr>
          </w:p>
        </w:tc>
        <w:tc>
          <w:tcPr>
            <w:tcW w:w="1526" w:type="dxa"/>
            <w:shd w:val="clear" w:color="auto" w:fill="auto"/>
          </w:tcPr>
          <w:p w:rsidR="009F3EBB" w:rsidRDefault="009F3EBB">
            <w:pPr>
              <w:pStyle w:val="a7"/>
              <w:ind w:left="0"/>
              <w:rPr>
                <w:rFonts w:ascii="ＭＳ Ｐゴシック" w:hAnsi="ＭＳ Ｐゴシック"/>
                <w:szCs w:val="18"/>
              </w:rPr>
            </w:pPr>
          </w:p>
        </w:tc>
      </w:tr>
    </w:tbl>
    <w:p w:rsidR="009F3EBB" w:rsidRDefault="00530D7B">
      <w:pPr>
        <w:spacing w:line="0" w:lineRule="atLeast"/>
        <w:ind w:leftChars="236" w:left="425"/>
        <w:rPr>
          <w:color w:val="FF0000"/>
        </w:rPr>
      </w:pPr>
      <w:r>
        <w:rPr>
          <w:rFonts w:hint="eastAsia"/>
          <w:color w:val="FF0000"/>
        </w:rPr>
        <w:t>【プロトコール逸脱の詳細を掲載する場合】</w:t>
      </w:r>
    </w:p>
    <w:p w:rsidR="009F3EBB" w:rsidRDefault="009F3EBB">
      <w:pPr>
        <w:spacing w:line="0" w:lineRule="atLeast"/>
        <w:ind w:leftChars="236" w:left="425"/>
        <w:rPr>
          <w:color w:val="FF0000"/>
        </w:rPr>
      </w:pPr>
    </w:p>
    <w:p w:rsidR="009F3EBB" w:rsidRDefault="00530D7B">
      <w:pPr>
        <w:spacing w:line="0" w:lineRule="atLeast"/>
        <w:ind w:leftChars="236" w:left="425"/>
        <w:rPr>
          <w:color w:val="FF0000"/>
        </w:rPr>
      </w:pPr>
      <w:r>
        <w:rPr>
          <w:rFonts w:hint="eastAsia"/>
          <w:color w:val="FF0000"/>
        </w:rPr>
        <w:t>【プロトコール逸脱の頻度を示す場合】</w:t>
      </w:r>
    </w:p>
    <w:p w:rsidR="009F3EBB" w:rsidRDefault="00530D7B">
      <w:pPr>
        <w:spacing w:line="0" w:lineRule="atLeast"/>
        <w:ind w:leftChars="236" w:left="425"/>
        <w:rPr>
          <w:color w:val="FF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w:t>
      </w:r>
      <w:r>
        <w:rPr>
          <w:rFonts w:hAnsi="ＭＳ Ｐゴシック" w:hint="eastAsia"/>
          <w:color w:val="000000"/>
        </w:rPr>
        <w:t>に治療経過用紙が回収された</w:t>
      </w:r>
      <w:r>
        <w:rPr>
          <w:rFonts w:hAnsi="ＭＳ Ｐゴシック" w:hint="eastAsia"/>
          <w:color w:val="000000"/>
        </w:rPr>
        <w:t>XX</w:t>
      </w:r>
      <w:r>
        <w:rPr>
          <w:rFonts w:hAnsi="ＭＳ Ｐゴシック"/>
          <w:color w:val="000000"/>
        </w:rPr>
        <w:t>例</w:t>
      </w:r>
    </w:p>
    <w:tbl>
      <w:tblPr>
        <w:tblStyle w:val="af"/>
        <w:tblW w:w="5000" w:type="pct"/>
        <w:tblLook w:val="04A0" w:firstRow="1" w:lastRow="0" w:firstColumn="1" w:lastColumn="0" w:noHBand="0" w:noVBand="1"/>
      </w:tblPr>
      <w:tblGrid>
        <w:gridCol w:w="2236"/>
        <w:gridCol w:w="1275"/>
        <w:gridCol w:w="1275"/>
        <w:gridCol w:w="1275"/>
        <w:gridCol w:w="1279"/>
        <w:gridCol w:w="1275"/>
        <w:gridCol w:w="1240"/>
      </w:tblGrid>
      <w:tr w:rsidR="009F3EBB">
        <w:tc>
          <w:tcPr>
            <w:tcW w:w="1134" w:type="pct"/>
            <w:vMerge w:val="restart"/>
            <w:vAlign w:val="center"/>
          </w:tcPr>
          <w:p w:rsidR="009F3EBB" w:rsidRDefault="00530D7B">
            <w:pPr>
              <w:spacing w:line="0" w:lineRule="atLeast"/>
              <w:jc w:val="center"/>
            </w:pPr>
            <w:r>
              <w:rPr>
                <w:rFonts w:hint="eastAsia"/>
              </w:rPr>
              <w:t>逸脱の種類</w:t>
            </w:r>
          </w:p>
        </w:tc>
        <w:tc>
          <w:tcPr>
            <w:tcW w:w="1294" w:type="pct"/>
            <w:gridSpan w:val="2"/>
            <w:vAlign w:val="center"/>
          </w:tcPr>
          <w:p w:rsidR="009F3EBB" w:rsidRDefault="00530D7B">
            <w:pPr>
              <w:spacing w:line="0" w:lineRule="atLeast"/>
              <w:jc w:val="center"/>
            </w:pPr>
            <w:r>
              <w:rPr>
                <w:rFonts w:hint="eastAsia"/>
              </w:rPr>
              <w:t>A</w:t>
            </w:r>
            <w:r>
              <w:rPr>
                <w:rFonts w:hint="eastAsia"/>
              </w:rPr>
              <w:t>群</w:t>
            </w:r>
          </w:p>
          <w:p w:rsidR="009F3EBB" w:rsidRDefault="00530D7B">
            <w:pPr>
              <w:spacing w:line="0" w:lineRule="atLeast"/>
              <w:jc w:val="center"/>
            </w:pPr>
            <w:r>
              <w:rPr>
                <w:rFonts w:hint="eastAsia"/>
              </w:rPr>
              <w:t>n=</w:t>
            </w:r>
            <w:r>
              <w:rPr>
                <w:rFonts w:hint="eastAsia"/>
              </w:rPr>
              <w:t>○○</w:t>
            </w:r>
          </w:p>
        </w:tc>
        <w:tc>
          <w:tcPr>
            <w:tcW w:w="1296" w:type="pct"/>
            <w:gridSpan w:val="2"/>
            <w:vAlign w:val="center"/>
          </w:tcPr>
          <w:p w:rsidR="009F3EBB" w:rsidRDefault="00530D7B">
            <w:pPr>
              <w:spacing w:line="0" w:lineRule="atLeast"/>
              <w:jc w:val="center"/>
            </w:pPr>
            <w:r>
              <w:rPr>
                <w:rFonts w:hint="eastAsia"/>
              </w:rPr>
              <w:t>B</w:t>
            </w:r>
            <w:r>
              <w:rPr>
                <w:rFonts w:hint="eastAsia"/>
              </w:rPr>
              <w:t>群</w:t>
            </w:r>
          </w:p>
          <w:p w:rsidR="009F3EBB" w:rsidRDefault="00530D7B">
            <w:pPr>
              <w:spacing w:line="0" w:lineRule="atLeast"/>
              <w:jc w:val="center"/>
            </w:pPr>
            <w:r>
              <w:rPr>
                <w:rFonts w:hint="eastAsia"/>
              </w:rPr>
              <w:t>n=</w:t>
            </w:r>
            <w:r>
              <w:rPr>
                <w:rFonts w:hint="eastAsia"/>
              </w:rPr>
              <w:t>○○</w:t>
            </w:r>
          </w:p>
        </w:tc>
        <w:tc>
          <w:tcPr>
            <w:tcW w:w="1276" w:type="pct"/>
            <w:gridSpan w:val="2"/>
          </w:tcPr>
          <w:p w:rsidR="009F3EBB" w:rsidRDefault="00530D7B">
            <w:pPr>
              <w:spacing w:line="0" w:lineRule="atLeast"/>
              <w:jc w:val="center"/>
            </w:pPr>
            <w:r>
              <w:rPr>
                <w:rFonts w:hint="eastAsia"/>
              </w:rPr>
              <w:t>計</w:t>
            </w:r>
          </w:p>
          <w:p w:rsidR="009F3EBB" w:rsidRDefault="00530D7B">
            <w:pPr>
              <w:spacing w:line="0" w:lineRule="atLeast"/>
              <w:jc w:val="center"/>
            </w:pPr>
            <w:r>
              <w:rPr>
                <w:rFonts w:hint="eastAsia"/>
              </w:rPr>
              <w:t>n=</w:t>
            </w:r>
            <w:r>
              <w:rPr>
                <w:rFonts w:hint="eastAsia"/>
              </w:rPr>
              <w:t>○○</w:t>
            </w:r>
          </w:p>
        </w:tc>
      </w:tr>
      <w:tr w:rsidR="009F3EBB">
        <w:tc>
          <w:tcPr>
            <w:tcW w:w="1134" w:type="pct"/>
            <w:vMerge/>
            <w:vAlign w:val="center"/>
          </w:tcPr>
          <w:p w:rsidR="009F3EBB" w:rsidRDefault="009F3EBB">
            <w:pPr>
              <w:spacing w:line="0" w:lineRule="atLeast"/>
              <w:jc w:val="center"/>
            </w:pPr>
          </w:p>
        </w:tc>
        <w:tc>
          <w:tcPr>
            <w:tcW w:w="647" w:type="pct"/>
            <w:vAlign w:val="center"/>
          </w:tcPr>
          <w:p w:rsidR="009F3EBB" w:rsidRDefault="00530D7B">
            <w:pPr>
              <w:spacing w:line="0" w:lineRule="atLeast"/>
              <w:jc w:val="center"/>
            </w:pPr>
            <w:r>
              <w:rPr>
                <w:rFonts w:hint="eastAsia"/>
              </w:rPr>
              <w:t>逸脱の件数</w:t>
            </w:r>
          </w:p>
        </w:tc>
        <w:tc>
          <w:tcPr>
            <w:tcW w:w="647" w:type="pct"/>
            <w:vAlign w:val="center"/>
          </w:tcPr>
          <w:p w:rsidR="009F3EBB" w:rsidRDefault="00530D7B">
            <w:pPr>
              <w:spacing w:line="0" w:lineRule="atLeast"/>
              <w:jc w:val="center"/>
            </w:pPr>
            <w:r>
              <w:rPr>
                <w:rFonts w:hint="eastAsia"/>
              </w:rPr>
              <w:t>逸脱を生じた患者数</w:t>
            </w:r>
          </w:p>
        </w:tc>
        <w:tc>
          <w:tcPr>
            <w:tcW w:w="647" w:type="pct"/>
            <w:vAlign w:val="center"/>
          </w:tcPr>
          <w:p w:rsidR="009F3EBB" w:rsidRDefault="00530D7B">
            <w:pPr>
              <w:spacing w:line="0" w:lineRule="atLeast"/>
              <w:jc w:val="center"/>
            </w:pPr>
            <w:r>
              <w:rPr>
                <w:rFonts w:hint="eastAsia"/>
              </w:rPr>
              <w:t>逸脱の件数</w:t>
            </w:r>
          </w:p>
        </w:tc>
        <w:tc>
          <w:tcPr>
            <w:tcW w:w="649" w:type="pct"/>
            <w:vAlign w:val="center"/>
          </w:tcPr>
          <w:p w:rsidR="009F3EBB" w:rsidRDefault="00530D7B">
            <w:pPr>
              <w:spacing w:line="0" w:lineRule="atLeast"/>
              <w:jc w:val="center"/>
            </w:pPr>
            <w:r>
              <w:rPr>
                <w:rFonts w:hint="eastAsia"/>
              </w:rPr>
              <w:t>逸脱を生じた患者数</w:t>
            </w:r>
          </w:p>
        </w:tc>
        <w:tc>
          <w:tcPr>
            <w:tcW w:w="647" w:type="pct"/>
            <w:vAlign w:val="center"/>
          </w:tcPr>
          <w:p w:rsidR="009F3EBB" w:rsidRDefault="00530D7B">
            <w:pPr>
              <w:spacing w:line="0" w:lineRule="atLeast"/>
              <w:jc w:val="center"/>
            </w:pPr>
            <w:r>
              <w:rPr>
                <w:rFonts w:hint="eastAsia"/>
              </w:rPr>
              <w:t>逸脱の件数</w:t>
            </w:r>
          </w:p>
        </w:tc>
        <w:tc>
          <w:tcPr>
            <w:tcW w:w="629" w:type="pct"/>
            <w:vAlign w:val="center"/>
          </w:tcPr>
          <w:p w:rsidR="009F3EBB" w:rsidRDefault="00530D7B">
            <w:pPr>
              <w:spacing w:line="0" w:lineRule="atLeast"/>
              <w:jc w:val="center"/>
            </w:pPr>
            <w:r>
              <w:rPr>
                <w:rFonts w:hint="eastAsia"/>
              </w:rPr>
              <w:t>逸脱を生じた患者数</w:t>
            </w:r>
          </w:p>
        </w:tc>
      </w:tr>
      <w:tr w:rsidR="009F3EBB">
        <w:tc>
          <w:tcPr>
            <w:tcW w:w="1134" w:type="pct"/>
          </w:tcPr>
          <w:p w:rsidR="009F3EBB" w:rsidRDefault="00530D7B">
            <w:pPr>
              <w:spacing w:line="0" w:lineRule="atLeast"/>
            </w:pPr>
            <w:r>
              <w:rPr>
                <w:rFonts w:hint="eastAsia"/>
              </w:rPr>
              <w:t>投与量の逸脱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過量投与</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過小投与</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延期・中止規定の逸脱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firstLineChars="100" w:firstLine="180"/>
            </w:pPr>
            <w:r>
              <w:rPr>
                <w:rFonts w:hint="eastAsia"/>
              </w:rPr>
              <w:t>延期せず</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firstLineChars="100" w:firstLine="180"/>
            </w:pPr>
            <w:r>
              <w:rPr>
                <w:rFonts w:hint="eastAsia"/>
              </w:rPr>
              <w:t>延期</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firstLineChars="100" w:firstLine="180"/>
            </w:pPr>
            <w:r>
              <w:rPr>
                <w:rFonts w:hint="eastAsia"/>
              </w:rPr>
              <w:t>中止せず</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減量規準の逸脱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w:t>
            </w:r>
            <w:r>
              <w:rPr>
                <w:rFonts w:hint="eastAsia"/>
              </w:rPr>
              <w:t>減量せず（下痢）</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firstLineChars="100" w:firstLine="180"/>
            </w:pPr>
            <w:r>
              <w:rPr>
                <w:rFonts w:hint="eastAsia"/>
              </w:rPr>
              <w:t>減量せず（聴覚障害）</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firstLineChars="100" w:firstLine="180"/>
            </w:pPr>
            <w:r>
              <w:rPr>
                <w:rFonts w:hint="eastAsia"/>
              </w:rPr>
              <w:t>減量せず（発熱）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bl>
    <w:p w:rsidR="009F3EBB" w:rsidRDefault="009F3EBB">
      <w:pPr>
        <w:spacing w:line="0" w:lineRule="atLeast"/>
        <w:ind w:leftChars="236" w:left="425"/>
        <w:rPr>
          <w:color w:val="FF0000"/>
        </w:rPr>
      </w:pPr>
    </w:p>
    <w:p w:rsidR="009F3EBB" w:rsidRDefault="009F3EBB">
      <w:pPr>
        <w:spacing w:line="0" w:lineRule="atLeast"/>
        <w:ind w:leftChars="236" w:left="425"/>
        <w:rPr>
          <w:color w:val="FF0000"/>
        </w:rPr>
      </w:pPr>
    </w:p>
    <w:p w:rsidR="009F3EBB" w:rsidRDefault="009F3EBB">
      <w:pPr>
        <w:spacing w:line="0" w:lineRule="atLeast"/>
        <w:ind w:leftChars="236" w:left="425"/>
        <w:rPr>
          <w:color w:val="FF0000"/>
        </w:rPr>
      </w:pPr>
    </w:p>
    <w:tbl>
      <w:tblPr>
        <w:tblStyle w:val="af"/>
        <w:tblW w:w="5000" w:type="pct"/>
        <w:tblLook w:val="04A0" w:firstRow="1" w:lastRow="0" w:firstColumn="1" w:lastColumn="0" w:noHBand="0" w:noVBand="1"/>
      </w:tblPr>
      <w:tblGrid>
        <w:gridCol w:w="2236"/>
        <w:gridCol w:w="1275"/>
        <w:gridCol w:w="1275"/>
        <w:gridCol w:w="1275"/>
        <w:gridCol w:w="1279"/>
        <w:gridCol w:w="1275"/>
        <w:gridCol w:w="1240"/>
      </w:tblGrid>
      <w:tr w:rsidR="009F3EBB">
        <w:tc>
          <w:tcPr>
            <w:tcW w:w="1134" w:type="pct"/>
            <w:vMerge w:val="restart"/>
            <w:vAlign w:val="center"/>
          </w:tcPr>
          <w:p w:rsidR="009F3EBB" w:rsidRDefault="00530D7B">
            <w:pPr>
              <w:spacing w:line="0" w:lineRule="atLeast"/>
              <w:jc w:val="center"/>
            </w:pPr>
            <w:r>
              <w:rPr>
                <w:rFonts w:hint="eastAsia"/>
              </w:rPr>
              <w:t>逸脱の種類</w:t>
            </w:r>
          </w:p>
        </w:tc>
        <w:tc>
          <w:tcPr>
            <w:tcW w:w="1294" w:type="pct"/>
            <w:gridSpan w:val="2"/>
            <w:vAlign w:val="center"/>
          </w:tcPr>
          <w:p w:rsidR="009F3EBB" w:rsidRDefault="00530D7B">
            <w:pPr>
              <w:spacing w:line="0" w:lineRule="atLeast"/>
              <w:jc w:val="center"/>
            </w:pPr>
            <w:r>
              <w:rPr>
                <w:rFonts w:hint="eastAsia"/>
              </w:rPr>
              <w:t>A</w:t>
            </w:r>
            <w:r>
              <w:rPr>
                <w:rFonts w:hint="eastAsia"/>
              </w:rPr>
              <w:t>群</w:t>
            </w:r>
          </w:p>
          <w:p w:rsidR="009F3EBB" w:rsidRDefault="00530D7B">
            <w:pPr>
              <w:spacing w:line="0" w:lineRule="atLeast"/>
              <w:jc w:val="center"/>
            </w:pPr>
            <w:r>
              <w:rPr>
                <w:rFonts w:hint="eastAsia"/>
              </w:rPr>
              <w:t>n=</w:t>
            </w:r>
            <w:r>
              <w:rPr>
                <w:rFonts w:hint="eastAsia"/>
              </w:rPr>
              <w:t>○○</w:t>
            </w:r>
          </w:p>
        </w:tc>
        <w:tc>
          <w:tcPr>
            <w:tcW w:w="1296" w:type="pct"/>
            <w:gridSpan w:val="2"/>
            <w:vAlign w:val="center"/>
          </w:tcPr>
          <w:p w:rsidR="009F3EBB" w:rsidRDefault="00530D7B">
            <w:pPr>
              <w:spacing w:line="0" w:lineRule="atLeast"/>
              <w:jc w:val="center"/>
            </w:pPr>
            <w:r>
              <w:rPr>
                <w:rFonts w:hint="eastAsia"/>
              </w:rPr>
              <w:t>B</w:t>
            </w:r>
            <w:r>
              <w:rPr>
                <w:rFonts w:hint="eastAsia"/>
              </w:rPr>
              <w:t>群</w:t>
            </w:r>
          </w:p>
          <w:p w:rsidR="009F3EBB" w:rsidRDefault="00530D7B">
            <w:pPr>
              <w:spacing w:line="0" w:lineRule="atLeast"/>
              <w:jc w:val="center"/>
            </w:pPr>
            <w:r>
              <w:rPr>
                <w:rFonts w:hint="eastAsia"/>
              </w:rPr>
              <w:t>n=</w:t>
            </w:r>
            <w:r>
              <w:rPr>
                <w:rFonts w:hint="eastAsia"/>
              </w:rPr>
              <w:t>○○</w:t>
            </w:r>
          </w:p>
        </w:tc>
        <w:tc>
          <w:tcPr>
            <w:tcW w:w="1276" w:type="pct"/>
            <w:gridSpan w:val="2"/>
          </w:tcPr>
          <w:p w:rsidR="009F3EBB" w:rsidRDefault="00530D7B">
            <w:pPr>
              <w:spacing w:line="0" w:lineRule="atLeast"/>
              <w:jc w:val="center"/>
            </w:pPr>
            <w:r>
              <w:rPr>
                <w:rFonts w:hint="eastAsia"/>
              </w:rPr>
              <w:t>計</w:t>
            </w:r>
          </w:p>
          <w:p w:rsidR="009F3EBB" w:rsidRDefault="00530D7B">
            <w:pPr>
              <w:spacing w:line="0" w:lineRule="atLeast"/>
              <w:jc w:val="center"/>
            </w:pPr>
            <w:r>
              <w:rPr>
                <w:rFonts w:hint="eastAsia"/>
              </w:rPr>
              <w:t>n=</w:t>
            </w:r>
            <w:r>
              <w:rPr>
                <w:rFonts w:hint="eastAsia"/>
              </w:rPr>
              <w:t>○○</w:t>
            </w:r>
          </w:p>
        </w:tc>
      </w:tr>
      <w:tr w:rsidR="009F3EBB">
        <w:tc>
          <w:tcPr>
            <w:tcW w:w="1134" w:type="pct"/>
            <w:vMerge/>
            <w:vAlign w:val="center"/>
          </w:tcPr>
          <w:p w:rsidR="009F3EBB" w:rsidRDefault="009F3EBB">
            <w:pPr>
              <w:spacing w:line="0" w:lineRule="atLeast"/>
              <w:jc w:val="center"/>
            </w:pPr>
          </w:p>
        </w:tc>
        <w:tc>
          <w:tcPr>
            <w:tcW w:w="647" w:type="pct"/>
            <w:vAlign w:val="center"/>
          </w:tcPr>
          <w:p w:rsidR="009F3EBB" w:rsidRDefault="00530D7B">
            <w:pPr>
              <w:spacing w:line="0" w:lineRule="atLeast"/>
              <w:jc w:val="center"/>
            </w:pPr>
            <w:r>
              <w:rPr>
                <w:rFonts w:hint="eastAsia"/>
              </w:rPr>
              <w:t>逸脱の件数</w:t>
            </w:r>
          </w:p>
        </w:tc>
        <w:tc>
          <w:tcPr>
            <w:tcW w:w="647" w:type="pct"/>
            <w:vAlign w:val="center"/>
          </w:tcPr>
          <w:p w:rsidR="009F3EBB" w:rsidRDefault="00530D7B">
            <w:pPr>
              <w:spacing w:line="0" w:lineRule="atLeast"/>
              <w:jc w:val="center"/>
            </w:pPr>
            <w:r>
              <w:rPr>
                <w:rFonts w:hint="eastAsia"/>
              </w:rPr>
              <w:t>逸脱を生じた患者数</w:t>
            </w:r>
          </w:p>
        </w:tc>
        <w:tc>
          <w:tcPr>
            <w:tcW w:w="647" w:type="pct"/>
            <w:vAlign w:val="center"/>
          </w:tcPr>
          <w:p w:rsidR="009F3EBB" w:rsidRDefault="00530D7B">
            <w:pPr>
              <w:spacing w:line="0" w:lineRule="atLeast"/>
              <w:jc w:val="center"/>
            </w:pPr>
            <w:r>
              <w:rPr>
                <w:rFonts w:hint="eastAsia"/>
              </w:rPr>
              <w:t>逸脱の件数</w:t>
            </w:r>
          </w:p>
        </w:tc>
        <w:tc>
          <w:tcPr>
            <w:tcW w:w="649" w:type="pct"/>
            <w:vAlign w:val="center"/>
          </w:tcPr>
          <w:p w:rsidR="009F3EBB" w:rsidRDefault="00530D7B">
            <w:pPr>
              <w:spacing w:line="0" w:lineRule="atLeast"/>
              <w:jc w:val="center"/>
            </w:pPr>
            <w:r>
              <w:rPr>
                <w:rFonts w:hint="eastAsia"/>
              </w:rPr>
              <w:t>逸脱を生じた患者数</w:t>
            </w:r>
          </w:p>
        </w:tc>
        <w:tc>
          <w:tcPr>
            <w:tcW w:w="647" w:type="pct"/>
            <w:vAlign w:val="center"/>
          </w:tcPr>
          <w:p w:rsidR="009F3EBB" w:rsidRDefault="00530D7B">
            <w:pPr>
              <w:spacing w:line="0" w:lineRule="atLeast"/>
              <w:jc w:val="center"/>
            </w:pPr>
            <w:r>
              <w:rPr>
                <w:rFonts w:hint="eastAsia"/>
              </w:rPr>
              <w:t>逸脱の件数</w:t>
            </w:r>
          </w:p>
        </w:tc>
        <w:tc>
          <w:tcPr>
            <w:tcW w:w="629" w:type="pct"/>
            <w:vAlign w:val="center"/>
          </w:tcPr>
          <w:p w:rsidR="009F3EBB" w:rsidRDefault="00530D7B">
            <w:pPr>
              <w:spacing w:line="0" w:lineRule="atLeast"/>
              <w:jc w:val="center"/>
            </w:pPr>
            <w:r>
              <w:rPr>
                <w:rFonts w:hint="eastAsia"/>
              </w:rPr>
              <w:t>逸脱を生じた患者数</w:t>
            </w:r>
          </w:p>
        </w:tc>
      </w:tr>
      <w:tr w:rsidR="009F3EBB">
        <w:tc>
          <w:tcPr>
            <w:tcW w:w="1134" w:type="pct"/>
          </w:tcPr>
          <w:p w:rsidR="009F3EBB" w:rsidRDefault="00530D7B">
            <w:pPr>
              <w:spacing w:line="0" w:lineRule="atLeast"/>
            </w:pPr>
            <w:r>
              <w:rPr>
                <w:rFonts w:hint="eastAsia"/>
              </w:rPr>
              <w:t>登録前画像検査</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w:t>
            </w:r>
            <w:r>
              <w:rPr>
                <w:rFonts w:hint="eastAsia"/>
              </w:rPr>
              <w:t>CT</w:t>
            </w:r>
            <w:r>
              <w:rPr>
                <w:rFonts w:hint="eastAsia"/>
              </w:rPr>
              <w:t>スライス幅の逸脱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規定期間内の</w:t>
            </w:r>
            <w:r>
              <w:rPr>
                <w:rFonts w:hint="eastAsia"/>
              </w:rPr>
              <w:t>CT</w:t>
            </w:r>
            <w:r>
              <w:rPr>
                <w:rFonts w:hint="eastAsia"/>
              </w:rPr>
              <w:t>なし</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 xml:space="preserve">　　呼吸機能検査なし</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pPr>
            <w:r>
              <w:rPr>
                <w:rFonts w:hint="eastAsia"/>
              </w:rPr>
              <w:t>治療期間中の検査に関する逸脱</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530D7B">
            <w:pPr>
              <w:spacing w:line="0" w:lineRule="atLeast"/>
              <w:ind w:leftChars="157" w:left="283"/>
            </w:pPr>
            <w:r>
              <w:rPr>
                <w:rFonts w:hint="eastAsia"/>
              </w:rPr>
              <w:t>コース中の週</w:t>
            </w:r>
            <w:r>
              <w:rPr>
                <w:rFonts w:hint="eastAsia"/>
              </w:rPr>
              <w:t>1</w:t>
            </w:r>
            <w:r>
              <w:rPr>
                <w:rFonts w:hint="eastAsia"/>
              </w:rPr>
              <w:t>回血液検査なし</w:t>
            </w: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ind w:leftChars="78" w:left="140" w:firstLineChars="21" w:firstLine="38"/>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r w:rsidR="009F3EBB">
        <w:tc>
          <w:tcPr>
            <w:tcW w:w="1134"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7" w:type="pct"/>
          </w:tcPr>
          <w:p w:rsidR="009F3EBB" w:rsidRDefault="009F3EBB">
            <w:pPr>
              <w:spacing w:line="0" w:lineRule="atLeast"/>
            </w:pPr>
          </w:p>
        </w:tc>
        <w:tc>
          <w:tcPr>
            <w:tcW w:w="649" w:type="pct"/>
          </w:tcPr>
          <w:p w:rsidR="009F3EBB" w:rsidRDefault="009F3EBB">
            <w:pPr>
              <w:spacing w:line="0" w:lineRule="atLeast"/>
            </w:pPr>
          </w:p>
        </w:tc>
        <w:tc>
          <w:tcPr>
            <w:tcW w:w="647" w:type="pct"/>
          </w:tcPr>
          <w:p w:rsidR="009F3EBB" w:rsidRDefault="009F3EBB">
            <w:pPr>
              <w:spacing w:line="0" w:lineRule="atLeast"/>
            </w:pPr>
          </w:p>
        </w:tc>
        <w:tc>
          <w:tcPr>
            <w:tcW w:w="629" w:type="pct"/>
          </w:tcPr>
          <w:p w:rsidR="009F3EBB" w:rsidRDefault="009F3EBB">
            <w:pPr>
              <w:spacing w:line="0" w:lineRule="atLeast"/>
            </w:pPr>
          </w:p>
        </w:tc>
      </w:tr>
    </w:tbl>
    <w:p w:rsidR="009F3EBB" w:rsidRDefault="009F3EBB">
      <w:pPr>
        <w:spacing w:line="0" w:lineRule="atLeast"/>
        <w:ind w:leftChars="236" w:left="425"/>
        <w:rPr>
          <w:color w:val="FF0000"/>
        </w:rPr>
      </w:pPr>
    </w:p>
    <w:p w:rsidR="009F3EBB" w:rsidRDefault="00530D7B">
      <w:r>
        <w:br w:type="page"/>
      </w:r>
    </w:p>
    <w:p w:rsidR="009F3EBB" w:rsidRDefault="00530D7B">
      <w:pPr>
        <w:pStyle w:val="1"/>
      </w:pPr>
      <w:bookmarkStart w:id="41" w:name="_Toc409445283"/>
      <w:r>
        <w:rPr>
          <w:rFonts w:hint="eastAsia"/>
        </w:rPr>
        <w:t>安全性の評価</w:t>
      </w:r>
      <w:bookmarkEnd w:id="41"/>
    </w:p>
    <w:p w:rsidR="009F3EBB" w:rsidRDefault="00530D7B">
      <w:pPr>
        <w:pStyle w:val="2"/>
      </w:pPr>
      <w:bookmarkStart w:id="42" w:name="_Toc409445284"/>
      <w:r>
        <w:rPr>
          <w:rFonts w:hint="eastAsia"/>
        </w:rPr>
        <w:t>重篤な有害反応</w:t>
      </w:r>
      <w:r>
        <w:rPr>
          <w:rFonts w:hint="eastAsia"/>
        </w:rPr>
        <w:t>/</w:t>
      </w:r>
      <w:r>
        <w:rPr>
          <w:rFonts w:hint="eastAsia"/>
        </w:rPr>
        <w:t>有害事象</w:t>
      </w:r>
      <w:bookmarkEnd w:id="42"/>
    </w:p>
    <w:p w:rsidR="009F3EBB" w:rsidRDefault="00530D7B">
      <w:pPr>
        <w:pStyle w:val="a7"/>
        <w:ind w:left="0" w:firstLineChars="200" w:firstLine="360"/>
      </w:pPr>
      <w:r>
        <w:rPr>
          <w:rFonts w:ascii="ＭＳ Ｐゴシック" w:hAnsi="ＭＳ Ｐゴシック" w:hint="eastAsia"/>
        </w:rPr>
        <w:t>因果関係： A：not related、B：unlikely、C：possible、D：probable、E：definite</w:t>
      </w:r>
    </w:p>
    <w:p w:rsidR="009F3EBB" w:rsidRDefault="009F3EBB">
      <w:pPr>
        <w:pStyle w:val="a7"/>
      </w:pPr>
    </w:p>
    <w:p w:rsidR="009F3EBB" w:rsidRDefault="00530D7B" w:rsidP="00AF5AF3">
      <w:pPr>
        <w:pStyle w:val="3"/>
      </w:pPr>
      <w:r>
        <w:rPr>
          <w:rFonts w:hint="eastAsia"/>
        </w:rPr>
        <w:t>プロトコール</w:t>
      </w:r>
      <w:r>
        <w:t>治療中</w:t>
      </w:r>
      <w:r>
        <w:rPr>
          <w:rFonts w:hint="eastAsia"/>
        </w:rPr>
        <w:t>およ</w:t>
      </w:r>
      <w:r>
        <w:t>び最終</w:t>
      </w:r>
      <w:r>
        <w:rPr>
          <w:rFonts w:hint="eastAsia"/>
        </w:rPr>
        <w:t>プロトコール</w:t>
      </w:r>
      <w:r>
        <w:t>治療日から</w:t>
      </w:r>
      <w:r>
        <w:t>30</w:t>
      </w:r>
      <w:r>
        <w:t>日以内の死亡</w:t>
      </w:r>
    </w:p>
    <w:p w:rsidR="009F3EBB" w:rsidRDefault="00530D7B">
      <w:pPr>
        <w:ind w:left="720"/>
        <w:rPr>
          <w:color w:val="FF0000"/>
        </w:rPr>
      </w:pPr>
      <w:r>
        <w:rPr>
          <w:rFonts w:ascii="ＭＳ Ｐゴシック" w:hAnsi="ＭＳ Ｐゴシック" w:hint="eastAsia"/>
          <w:color w:val="FF0000"/>
          <w:kern w:val="0"/>
          <w:sz w:val="20"/>
          <w:szCs w:val="20"/>
        </w:rPr>
        <w:t>「</w:t>
      </w:r>
      <w:r>
        <w:rPr>
          <w:rFonts w:hAnsi="ＭＳ Ｐゴシック" w:hint="eastAsia"/>
          <w:color w:val="FF0000"/>
        </w:rPr>
        <w:t>有害事象報告の要否</w:t>
      </w:r>
      <w:r>
        <w:rPr>
          <w:rFonts w:hAnsi="ＭＳ Ｐゴシック" w:hint="eastAsia"/>
          <w:color w:val="FF0000"/>
        </w:rPr>
        <w:t>/</w:t>
      </w:r>
      <w:r>
        <w:rPr>
          <w:rFonts w:hAnsi="ＭＳ Ｐゴシック" w:hint="eastAsia"/>
          <w:color w:val="FF0000"/>
        </w:rPr>
        <w:t>委員会審査結果</w:t>
      </w:r>
      <w:r>
        <w:rPr>
          <w:rFonts w:ascii="ＭＳ Ｐゴシック" w:hAnsi="ＭＳ Ｐゴシック" w:hint="eastAsia"/>
          <w:color w:val="FF0000"/>
          <w:kern w:val="0"/>
          <w:sz w:val="20"/>
          <w:szCs w:val="20"/>
        </w:rPr>
        <w:t>」には、有害事象報告の要否と、報告済か否かのステータス、プロトコール治療との因果関係の最終判断を記載する。</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90"/>
        <w:gridCol w:w="1519"/>
        <w:gridCol w:w="990"/>
        <w:gridCol w:w="720"/>
        <w:gridCol w:w="810"/>
        <w:gridCol w:w="900"/>
        <w:gridCol w:w="1934"/>
        <w:gridCol w:w="1862"/>
      </w:tblGrid>
      <w:tr w:rsidR="009F3EBB">
        <w:trPr>
          <w:cantSplit/>
          <w:trHeight w:val="200"/>
        </w:trPr>
        <w:tc>
          <w:tcPr>
            <w:tcW w:w="434" w:type="dxa"/>
            <w:vMerge w:val="restart"/>
            <w:vAlign w:val="center"/>
          </w:tcPr>
          <w:p w:rsidR="009F3EBB" w:rsidRDefault="00530D7B">
            <w:pPr>
              <w:numPr>
                <w:ilvl w:val="12"/>
                <w:numId w:val="0"/>
              </w:numPr>
              <w:ind w:right="-99"/>
              <w:jc w:val="center"/>
            </w:pPr>
            <w:r>
              <w:rPr>
                <w:rFonts w:hAnsi="ＭＳ Ｐゴシック"/>
              </w:rPr>
              <w:t>群</w:t>
            </w:r>
          </w:p>
        </w:tc>
        <w:tc>
          <w:tcPr>
            <w:tcW w:w="490" w:type="dxa"/>
            <w:vMerge w:val="restart"/>
            <w:vAlign w:val="center"/>
          </w:tcPr>
          <w:p w:rsidR="009F3EBB" w:rsidRDefault="00530D7B">
            <w:pPr>
              <w:numPr>
                <w:ilvl w:val="12"/>
                <w:numId w:val="0"/>
              </w:numPr>
              <w:jc w:val="center"/>
            </w:pPr>
            <w:r>
              <w:t>No</w:t>
            </w:r>
            <w:r>
              <w:rPr>
                <w:rFonts w:hint="eastAsia"/>
              </w:rPr>
              <w:t>.</w:t>
            </w:r>
          </w:p>
        </w:tc>
        <w:tc>
          <w:tcPr>
            <w:tcW w:w="1519" w:type="dxa"/>
            <w:vMerge w:val="restart"/>
            <w:vAlign w:val="center"/>
          </w:tcPr>
          <w:p w:rsidR="009F3EBB" w:rsidRDefault="00530D7B">
            <w:pPr>
              <w:numPr>
                <w:ilvl w:val="12"/>
                <w:numId w:val="0"/>
              </w:numPr>
              <w:jc w:val="center"/>
            </w:pPr>
            <w:r>
              <w:rPr>
                <w:rFonts w:hAnsi="ＭＳ Ｐゴシック"/>
              </w:rPr>
              <w:t>施設名</w:t>
            </w:r>
          </w:p>
        </w:tc>
        <w:tc>
          <w:tcPr>
            <w:tcW w:w="1710" w:type="dxa"/>
            <w:gridSpan w:val="2"/>
            <w:vAlign w:val="center"/>
          </w:tcPr>
          <w:p w:rsidR="009F3EBB" w:rsidRDefault="00530D7B">
            <w:pPr>
              <w:numPr>
                <w:ilvl w:val="12"/>
                <w:numId w:val="0"/>
              </w:numPr>
              <w:jc w:val="center"/>
            </w:pPr>
            <w:r>
              <w:rPr>
                <w:rFonts w:hAnsi="ＭＳ Ｐゴシック"/>
              </w:rPr>
              <w:t>担当医報告</w:t>
            </w:r>
          </w:p>
        </w:tc>
        <w:tc>
          <w:tcPr>
            <w:tcW w:w="1710" w:type="dxa"/>
            <w:gridSpan w:val="2"/>
            <w:vAlign w:val="center"/>
          </w:tcPr>
          <w:p w:rsidR="009F3EBB" w:rsidRDefault="00530D7B">
            <w:pPr>
              <w:numPr>
                <w:ilvl w:val="12"/>
                <w:numId w:val="0"/>
              </w:numPr>
              <w:ind w:right="81"/>
              <w:jc w:val="center"/>
            </w:pPr>
            <w:r>
              <w:rPr>
                <w:rFonts w:hAnsi="ＭＳ Ｐゴシック"/>
              </w:rPr>
              <w:t>死亡迄の日数</w:t>
            </w:r>
          </w:p>
        </w:tc>
        <w:tc>
          <w:tcPr>
            <w:tcW w:w="1934" w:type="dxa"/>
            <w:vMerge w:val="restart"/>
            <w:vAlign w:val="center"/>
          </w:tcPr>
          <w:p w:rsidR="009F3EBB" w:rsidRDefault="00530D7B">
            <w:pPr>
              <w:numPr>
                <w:ilvl w:val="12"/>
                <w:numId w:val="0"/>
              </w:numPr>
              <w:jc w:val="center"/>
            </w:pPr>
            <w:r>
              <w:rPr>
                <w:rFonts w:hAnsi="ＭＳ Ｐゴシック"/>
              </w:rPr>
              <w:t>詳細</w:t>
            </w:r>
          </w:p>
        </w:tc>
        <w:tc>
          <w:tcPr>
            <w:tcW w:w="1862" w:type="dxa"/>
            <w:vMerge w:val="restart"/>
            <w:vAlign w:val="center"/>
          </w:tcPr>
          <w:p w:rsidR="009F3EBB" w:rsidRDefault="00530D7B">
            <w:pPr>
              <w:numPr>
                <w:ilvl w:val="12"/>
                <w:numId w:val="0"/>
              </w:numPr>
              <w:jc w:val="center"/>
            </w:pPr>
            <w:r>
              <w:rPr>
                <w:rFonts w:hAnsi="ＭＳ Ｐゴシック" w:hint="eastAsia"/>
              </w:rPr>
              <w:t>有害事象報告の要否</w:t>
            </w:r>
            <w:r>
              <w:rPr>
                <w:rFonts w:hAnsi="ＭＳ Ｐゴシック" w:hint="eastAsia"/>
              </w:rPr>
              <w:t>/</w:t>
            </w:r>
            <w:r>
              <w:rPr>
                <w:rFonts w:hAnsi="ＭＳ Ｐゴシック" w:hint="eastAsia"/>
              </w:rPr>
              <w:t>委員会審査結果</w:t>
            </w:r>
          </w:p>
        </w:tc>
      </w:tr>
      <w:tr w:rsidR="009F3EBB">
        <w:trPr>
          <w:cantSplit/>
          <w:trHeight w:val="200"/>
        </w:trPr>
        <w:tc>
          <w:tcPr>
            <w:tcW w:w="434" w:type="dxa"/>
            <w:vMerge/>
          </w:tcPr>
          <w:p w:rsidR="009F3EBB" w:rsidRDefault="009F3EBB">
            <w:pPr>
              <w:numPr>
                <w:ilvl w:val="12"/>
                <w:numId w:val="0"/>
              </w:numPr>
              <w:ind w:right="-99"/>
            </w:pPr>
          </w:p>
        </w:tc>
        <w:tc>
          <w:tcPr>
            <w:tcW w:w="490" w:type="dxa"/>
            <w:vMerge/>
          </w:tcPr>
          <w:p w:rsidR="009F3EBB" w:rsidRDefault="009F3EBB">
            <w:pPr>
              <w:numPr>
                <w:ilvl w:val="12"/>
                <w:numId w:val="0"/>
              </w:numPr>
            </w:pPr>
          </w:p>
        </w:tc>
        <w:tc>
          <w:tcPr>
            <w:tcW w:w="1519" w:type="dxa"/>
            <w:vMerge/>
          </w:tcPr>
          <w:p w:rsidR="009F3EBB" w:rsidRDefault="009F3EBB">
            <w:pPr>
              <w:numPr>
                <w:ilvl w:val="12"/>
                <w:numId w:val="0"/>
              </w:numPr>
            </w:pPr>
          </w:p>
        </w:tc>
        <w:tc>
          <w:tcPr>
            <w:tcW w:w="990" w:type="dxa"/>
          </w:tcPr>
          <w:p w:rsidR="009F3EBB" w:rsidRDefault="00530D7B">
            <w:pPr>
              <w:numPr>
                <w:ilvl w:val="12"/>
                <w:numId w:val="0"/>
              </w:numPr>
              <w:jc w:val="center"/>
            </w:pPr>
            <w:r>
              <w:rPr>
                <w:rFonts w:hAnsi="ＭＳ Ｐゴシック"/>
              </w:rPr>
              <w:t>治療中止理由</w:t>
            </w:r>
          </w:p>
        </w:tc>
        <w:tc>
          <w:tcPr>
            <w:tcW w:w="720" w:type="dxa"/>
          </w:tcPr>
          <w:p w:rsidR="009F3EBB" w:rsidRDefault="00530D7B">
            <w:pPr>
              <w:numPr>
                <w:ilvl w:val="12"/>
                <w:numId w:val="0"/>
              </w:numPr>
              <w:ind w:right="81"/>
              <w:jc w:val="center"/>
              <w:rPr>
                <w:spacing w:val="-20"/>
              </w:rPr>
            </w:pPr>
            <w:r>
              <w:rPr>
                <w:rFonts w:hAnsi="ＭＳ Ｐゴシック"/>
                <w:spacing w:val="-20"/>
              </w:rPr>
              <w:t>死因</w:t>
            </w:r>
          </w:p>
        </w:tc>
        <w:tc>
          <w:tcPr>
            <w:tcW w:w="810" w:type="dxa"/>
          </w:tcPr>
          <w:p w:rsidR="009F3EBB" w:rsidRDefault="00530D7B">
            <w:pPr>
              <w:numPr>
                <w:ilvl w:val="12"/>
                <w:numId w:val="0"/>
              </w:numPr>
              <w:ind w:left="-99"/>
              <w:jc w:val="center"/>
            </w:pPr>
            <w:r>
              <w:rPr>
                <w:rFonts w:hAnsi="ＭＳ Ｐゴシック"/>
              </w:rPr>
              <w:t>登録日から</w:t>
            </w:r>
          </w:p>
        </w:tc>
        <w:tc>
          <w:tcPr>
            <w:tcW w:w="900" w:type="dxa"/>
          </w:tcPr>
          <w:p w:rsidR="009F3EBB" w:rsidRDefault="00530D7B">
            <w:pPr>
              <w:numPr>
                <w:ilvl w:val="12"/>
                <w:numId w:val="0"/>
              </w:numPr>
              <w:ind w:left="-99"/>
              <w:jc w:val="center"/>
            </w:pPr>
            <w:r>
              <w:rPr>
                <w:rFonts w:hAnsi="ＭＳ Ｐゴシック" w:hint="eastAsia"/>
              </w:rPr>
              <w:t>最終治療日</w:t>
            </w:r>
            <w:r>
              <w:rPr>
                <w:rFonts w:hAnsi="ＭＳ Ｐゴシック"/>
              </w:rPr>
              <w:t>から</w:t>
            </w:r>
          </w:p>
        </w:tc>
        <w:tc>
          <w:tcPr>
            <w:tcW w:w="1934" w:type="dxa"/>
            <w:vMerge/>
          </w:tcPr>
          <w:p w:rsidR="009F3EBB" w:rsidRDefault="009F3EBB">
            <w:pPr>
              <w:numPr>
                <w:ilvl w:val="12"/>
                <w:numId w:val="0"/>
              </w:numPr>
            </w:pPr>
          </w:p>
        </w:tc>
        <w:tc>
          <w:tcPr>
            <w:tcW w:w="1862" w:type="dxa"/>
            <w:vMerge/>
          </w:tcPr>
          <w:p w:rsidR="009F3EBB" w:rsidRDefault="009F3EBB">
            <w:pPr>
              <w:numPr>
                <w:ilvl w:val="12"/>
                <w:numId w:val="0"/>
              </w:numPr>
            </w:pPr>
          </w:p>
        </w:tc>
      </w:tr>
      <w:tr w:rsidR="009F3EBB">
        <w:trPr>
          <w:cantSplit/>
          <w:trHeight w:val="200"/>
        </w:trPr>
        <w:tc>
          <w:tcPr>
            <w:tcW w:w="434" w:type="dxa"/>
          </w:tcPr>
          <w:p w:rsidR="009F3EBB" w:rsidRDefault="009F3EBB">
            <w:pPr>
              <w:numPr>
                <w:ilvl w:val="12"/>
                <w:numId w:val="0"/>
              </w:numPr>
              <w:ind w:right="-99"/>
            </w:pPr>
          </w:p>
        </w:tc>
        <w:tc>
          <w:tcPr>
            <w:tcW w:w="490" w:type="dxa"/>
          </w:tcPr>
          <w:p w:rsidR="009F3EBB" w:rsidRDefault="009F3EBB">
            <w:pPr>
              <w:numPr>
                <w:ilvl w:val="12"/>
                <w:numId w:val="0"/>
              </w:numPr>
            </w:pPr>
          </w:p>
        </w:tc>
        <w:tc>
          <w:tcPr>
            <w:tcW w:w="1519" w:type="dxa"/>
          </w:tcPr>
          <w:p w:rsidR="009F3EBB" w:rsidRDefault="009F3EBB">
            <w:pPr>
              <w:numPr>
                <w:ilvl w:val="12"/>
                <w:numId w:val="0"/>
              </w:numPr>
            </w:pPr>
          </w:p>
        </w:tc>
        <w:tc>
          <w:tcPr>
            <w:tcW w:w="990" w:type="dxa"/>
          </w:tcPr>
          <w:p w:rsidR="009F3EBB" w:rsidRDefault="009F3EBB">
            <w:pPr>
              <w:numPr>
                <w:ilvl w:val="12"/>
                <w:numId w:val="0"/>
              </w:numPr>
              <w:jc w:val="center"/>
              <w:rPr>
                <w:rFonts w:hAnsi="ＭＳ Ｐゴシック"/>
              </w:rPr>
            </w:pPr>
          </w:p>
        </w:tc>
        <w:tc>
          <w:tcPr>
            <w:tcW w:w="720" w:type="dxa"/>
          </w:tcPr>
          <w:p w:rsidR="009F3EBB" w:rsidRDefault="009F3EBB">
            <w:pPr>
              <w:numPr>
                <w:ilvl w:val="12"/>
                <w:numId w:val="0"/>
              </w:numPr>
              <w:ind w:right="81"/>
              <w:jc w:val="center"/>
              <w:rPr>
                <w:rFonts w:hAnsi="ＭＳ Ｐゴシック"/>
                <w:color w:val="000000"/>
                <w:spacing w:val="-20"/>
              </w:rPr>
            </w:pPr>
          </w:p>
        </w:tc>
        <w:tc>
          <w:tcPr>
            <w:tcW w:w="810" w:type="dxa"/>
          </w:tcPr>
          <w:p w:rsidR="009F3EBB" w:rsidRDefault="009F3EBB">
            <w:pPr>
              <w:numPr>
                <w:ilvl w:val="12"/>
                <w:numId w:val="0"/>
              </w:numPr>
              <w:ind w:left="-99"/>
              <w:jc w:val="center"/>
              <w:rPr>
                <w:rFonts w:hAnsi="ＭＳ Ｐゴシック"/>
              </w:rPr>
            </w:pPr>
          </w:p>
        </w:tc>
        <w:tc>
          <w:tcPr>
            <w:tcW w:w="900" w:type="dxa"/>
          </w:tcPr>
          <w:p w:rsidR="009F3EBB" w:rsidRDefault="009F3EBB">
            <w:pPr>
              <w:numPr>
                <w:ilvl w:val="12"/>
                <w:numId w:val="0"/>
              </w:numPr>
              <w:ind w:left="-99"/>
              <w:jc w:val="center"/>
              <w:rPr>
                <w:rFonts w:hAnsi="ＭＳ Ｐゴシック"/>
              </w:rPr>
            </w:pPr>
          </w:p>
        </w:tc>
        <w:tc>
          <w:tcPr>
            <w:tcW w:w="1934" w:type="dxa"/>
          </w:tcPr>
          <w:p w:rsidR="009F3EBB" w:rsidRDefault="009F3EBB">
            <w:pPr>
              <w:numPr>
                <w:ilvl w:val="12"/>
                <w:numId w:val="0"/>
              </w:numPr>
            </w:pPr>
          </w:p>
        </w:tc>
        <w:tc>
          <w:tcPr>
            <w:tcW w:w="1862" w:type="dxa"/>
          </w:tcPr>
          <w:p w:rsidR="009F3EBB" w:rsidRDefault="009F3EBB">
            <w:pPr>
              <w:numPr>
                <w:ilvl w:val="12"/>
                <w:numId w:val="0"/>
              </w:numPr>
            </w:pPr>
          </w:p>
        </w:tc>
      </w:tr>
    </w:tbl>
    <w:p w:rsidR="009F3EBB" w:rsidRDefault="009F3EBB">
      <w:pPr>
        <w:pStyle w:val="a7"/>
      </w:pPr>
    </w:p>
    <w:p w:rsidR="009F3EBB" w:rsidRDefault="00530D7B" w:rsidP="00AF5AF3">
      <w:pPr>
        <w:pStyle w:val="3"/>
      </w:pPr>
      <w:r>
        <w:rPr>
          <w:rFonts w:hint="eastAsia"/>
        </w:rPr>
        <w:t>最終プロトコール治療日から</w:t>
      </w:r>
      <w:r>
        <w:rPr>
          <w:rFonts w:hint="eastAsia"/>
        </w:rPr>
        <w:t>31</w:t>
      </w:r>
      <w:r>
        <w:rPr>
          <w:rFonts w:hint="eastAsia"/>
        </w:rPr>
        <w:t>日以降の治療関連死疑い</w:t>
      </w:r>
    </w:p>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19"/>
        <w:gridCol w:w="990"/>
        <w:gridCol w:w="720"/>
        <w:gridCol w:w="810"/>
        <w:gridCol w:w="900"/>
        <w:gridCol w:w="1934"/>
        <w:gridCol w:w="1862"/>
      </w:tblGrid>
      <w:tr w:rsidR="009F3EBB">
        <w:trPr>
          <w:cantSplit/>
          <w:trHeight w:val="200"/>
        </w:trPr>
        <w:tc>
          <w:tcPr>
            <w:tcW w:w="420" w:type="dxa"/>
            <w:vMerge w:val="restart"/>
            <w:vAlign w:val="center"/>
          </w:tcPr>
          <w:p w:rsidR="009F3EBB" w:rsidRDefault="00530D7B">
            <w:pPr>
              <w:numPr>
                <w:ilvl w:val="12"/>
                <w:numId w:val="0"/>
              </w:numPr>
              <w:ind w:right="-99"/>
              <w:jc w:val="center"/>
            </w:pPr>
            <w:r>
              <w:rPr>
                <w:rFonts w:hAnsi="ＭＳ Ｐゴシック"/>
              </w:rPr>
              <w:t>群</w:t>
            </w:r>
          </w:p>
        </w:tc>
        <w:tc>
          <w:tcPr>
            <w:tcW w:w="490" w:type="dxa"/>
            <w:vMerge w:val="restart"/>
            <w:vAlign w:val="center"/>
          </w:tcPr>
          <w:p w:rsidR="009F3EBB" w:rsidRDefault="00530D7B">
            <w:pPr>
              <w:numPr>
                <w:ilvl w:val="12"/>
                <w:numId w:val="0"/>
              </w:numPr>
              <w:jc w:val="center"/>
            </w:pPr>
            <w:r>
              <w:t>No</w:t>
            </w:r>
            <w:r>
              <w:rPr>
                <w:rFonts w:hint="eastAsia"/>
              </w:rPr>
              <w:t>.</w:t>
            </w:r>
          </w:p>
        </w:tc>
        <w:tc>
          <w:tcPr>
            <w:tcW w:w="1519" w:type="dxa"/>
            <w:vMerge w:val="restart"/>
            <w:vAlign w:val="center"/>
          </w:tcPr>
          <w:p w:rsidR="009F3EBB" w:rsidRDefault="00530D7B">
            <w:pPr>
              <w:numPr>
                <w:ilvl w:val="12"/>
                <w:numId w:val="0"/>
              </w:numPr>
              <w:jc w:val="center"/>
            </w:pPr>
            <w:r>
              <w:rPr>
                <w:rFonts w:hAnsi="ＭＳ Ｐゴシック"/>
              </w:rPr>
              <w:t>施設名</w:t>
            </w:r>
          </w:p>
        </w:tc>
        <w:tc>
          <w:tcPr>
            <w:tcW w:w="1710" w:type="dxa"/>
            <w:gridSpan w:val="2"/>
            <w:vAlign w:val="center"/>
          </w:tcPr>
          <w:p w:rsidR="009F3EBB" w:rsidRDefault="00530D7B">
            <w:pPr>
              <w:numPr>
                <w:ilvl w:val="12"/>
                <w:numId w:val="0"/>
              </w:numPr>
              <w:jc w:val="center"/>
            </w:pPr>
            <w:r>
              <w:rPr>
                <w:rFonts w:hAnsi="ＭＳ Ｐゴシック"/>
              </w:rPr>
              <w:t>担当医報告</w:t>
            </w:r>
          </w:p>
        </w:tc>
        <w:tc>
          <w:tcPr>
            <w:tcW w:w="1710" w:type="dxa"/>
            <w:gridSpan w:val="2"/>
            <w:vAlign w:val="center"/>
          </w:tcPr>
          <w:p w:rsidR="009F3EBB" w:rsidRDefault="00530D7B">
            <w:pPr>
              <w:numPr>
                <w:ilvl w:val="12"/>
                <w:numId w:val="0"/>
              </w:numPr>
              <w:ind w:right="81"/>
              <w:jc w:val="center"/>
            </w:pPr>
            <w:r>
              <w:rPr>
                <w:rFonts w:hAnsi="ＭＳ Ｐゴシック"/>
              </w:rPr>
              <w:t>死亡迄の日数</w:t>
            </w:r>
          </w:p>
        </w:tc>
        <w:tc>
          <w:tcPr>
            <w:tcW w:w="1934" w:type="dxa"/>
            <w:vMerge w:val="restart"/>
            <w:vAlign w:val="center"/>
          </w:tcPr>
          <w:p w:rsidR="009F3EBB" w:rsidRDefault="00530D7B">
            <w:pPr>
              <w:numPr>
                <w:ilvl w:val="12"/>
                <w:numId w:val="0"/>
              </w:numPr>
              <w:jc w:val="center"/>
            </w:pPr>
            <w:r>
              <w:rPr>
                <w:rFonts w:hAnsi="ＭＳ Ｐゴシック"/>
              </w:rPr>
              <w:t>詳細</w:t>
            </w:r>
          </w:p>
        </w:tc>
        <w:tc>
          <w:tcPr>
            <w:tcW w:w="1862" w:type="dxa"/>
            <w:vMerge w:val="restart"/>
            <w:vAlign w:val="center"/>
          </w:tcPr>
          <w:p w:rsidR="009F3EBB" w:rsidRDefault="00530D7B">
            <w:pPr>
              <w:numPr>
                <w:ilvl w:val="12"/>
                <w:numId w:val="0"/>
              </w:numPr>
              <w:jc w:val="center"/>
            </w:pPr>
            <w:r>
              <w:rPr>
                <w:rFonts w:hAnsi="ＭＳ Ｐゴシック" w:hint="eastAsia"/>
              </w:rPr>
              <w:t>有害事象報告の要否</w:t>
            </w:r>
            <w:r>
              <w:rPr>
                <w:rFonts w:hAnsi="ＭＳ Ｐゴシック" w:hint="eastAsia"/>
              </w:rPr>
              <w:t>/</w:t>
            </w:r>
            <w:r>
              <w:rPr>
                <w:rFonts w:hAnsi="ＭＳ Ｐゴシック" w:hint="eastAsia"/>
              </w:rPr>
              <w:t>委員会審査結果</w:t>
            </w:r>
          </w:p>
        </w:tc>
      </w:tr>
      <w:tr w:rsidR="009F3EBB">
        <w:trPr>
          <w:cantSplit/>
          <w:trHeight w:val="200"/>
        </w:trPr>
        <w:tc>
          <w:tcPr>
            <w:tcW w:w="420" w:type="dxa"/>
            <w:vMerge/>
          </w:tcPr>
          <w:p w:rsidR="009F3EBB" w:rsidRDefault="009F3EBB">
            <w:pPr>
              <w:numPr>
                <w:ilvl w:val="12"/>
                <w:numId w:val="0"/>
              </w:numPr>
              <w:ind w:right="-99"/>
              <w:rPr>
                <w:color w:val="FF00FF"/>
              </w:rPr>
            </w:pPr>
          </w:p>
        </w:tc>
        <w:tc>
          <w:tcPr>
            <w:tcW w:w="490" w:type="dxa"/>
            <w:vMerge/>
          </w:tcPr>
          <w:p w:rsidR="009F3EBB" w:rsidRDefault="009F3EBB">
            <w:pPr>
              <w:numPr>
                <w:ilvl w:val="12"/>
                <w:numId w:val="0"/>
              </w:numPr>
              <w:rPr>
                <w:color w:val="FF00FF"/>
              </w:rPr>
            </w:pPr>
          </w:p>
        </w:tc>
        <w:tc>
          <w:tcPr>
            <w:tcW w:w="1519" w:type="dxa"/>
            <w:vMerge/>
          </w:tcPr>
          <w:p w:rsidR="009F3EBB" w:rsidRDefault="009F3EBB">
            <w:pPr>
              <w:numPr>
                <w:ilvl w:val="12"/>
                <w:numId w:val="0"/>
              </w:numPr>
              <w:rPr>
                <w:color w:val="FF00FF"/>
              </w:rPr>
            </w:pPr>
          </w:p>
        </w:tc>
        <w:tc>
          <w:tcPr>
            <w:tcW w:w="990" w:type="dxa"/>
          </w:tcPr>
          <w:p w:rsidR="009F3EBB" w:rsidRDefault="00530D7B">
            <w:pPr>
              <w:numPr>
                <w:ilvl w:val="12"/>
                <w:numId w:val="0"/>
              </w:numPr>
              <w:jc w:val="center"/>
            </w:pPr>
            <w:r>
              <w:rPr>
                <w:rFonts w:hAnsi="ＭＳ Ｐゴシック"/>
              </w:rPr>
              <w:t>治療中止理由</w:t>
            </w:r>
          </w:p>
        </w:tc>
        <w:tc>
          <w:tcPr>
            <w:tcW w:w="720" w:type="dxa"/>
          </w:tcPr>
          <w:p w:rsidR="009F3EBB" w:rsidRDefault="00530D7B">
            <w:pPr>
              <w:numPr>
                <w:ilvl w:val="12"/>
                <w:numId w:val="0"/>
              </w:numPr>
              <w:ind w:right="81"/>
              <w:jc w:val="center"/>
              <w:rPr>
                <w:spacing w:val="-20"/>
              </w:rPr>
            </w:pPr>
            <w:r>
              <w:rPr>
                <w:rFonts w:hAnsi="ＭＳ Ｐゴシック"/>
                <w:spacing w:val="-20"/>
              </w:rPr>
              <w:t>死因</w:t>
            </w:r>
          </w:p>
        </w:tc>
        <w:tc>
          <w:tcPr>
            <w:tcW w:w="810" w:type="dxa"/>
          </w:tcPr>
          <w:p w:rsidR="009F3EBB" w:rsidRDefault="00530D7B">
            <w:pPr>
              <w:numPr>
                <w:ilvl w:val="12"/>
                <w:numId w:val="0"/>
              </w:numPr>
              <w:ind w:left="-99"/>
              <w:jc w:val="center"/>
            </w:pPr>
            <w:r>
              <w:rPr>
                <w:rFonts w:hAnsi="ＭＳ Ｐゴシック"/>
              </w:rPr>
              <w:t>登録日から</w:t>
            </w:r>
          </w:p>
        </w:tc>
        <w:tc>
          <w:tcPr>
            <w:tcW w:w="900" w:type="dxa"/>
          </w:tcPr>
          <w:p w:rsidR="009F3EBB" w:rsidRDefault="00530D7B">
            <w:pPr>
              <w:numPr>
                <w:ilvl w:val="12"/>
                <w:numId w:val="0"/>
              </w:numPr>
              <w:ind w:left="-99"/>
              <w:jc w:val="center"/>
            </w:pPr>
            <w:r>
              <w:rPr>
                <w:rFonts w:hAnsi="ＭＳ Ｐゴシック" w:hint="eastAsia"/>
              </w:rPr>
              <w:t>最終</w:t>
            </w:r>
            <w:r>
              <w:rPr>
                <w:rFonts w:hAnsi="ＭＳ Ｐゴシック"/>
              </w:rPr>
              <w:t>治療日から</w:t>
            </w:r>
          </w:p>
        </w:tc>
        <w:tc>
          <w:tcPr>
            <w:tcW w:w="1934" w:type="dxa"/>
            <w:vMerge/>
          </w:tcPr>
          <w:p w:rsidR="009F3EBB" w:rsidRDefault="009F3EBB">
            <w:pPr>
              <w:numPr>
                <w:ilvl w:val="12"/>
                <w:numId w:val="0"/>
              </w:numPr>
              <w:rPr>
                <w:color w:val="FF00FF"/>
              </w:rPr>
            </w:pPr>
          </w:p>
        </w:tc>
        <w:tc>
          <w:tcPr>
            <w:tcW w:w="1862" w:type="dxa"/>
            <w:vMerge/>
          </w:tcPr>
          <w:p w:rsidR="009F3EBB" w:rsidRDefault="009F3EBB">
            <w:pPr>
              <w:numPr>
                <w:ilvl w:val="12"/>
                <w:numId w:val="0"/>
              </w:numPr>
            </w:pPr>
          </w:p>
        </w:tc>
      </w:tr>
      <w:tr w:rsidR="009F3EBB">
        <w:trPr>
          <w:cantSplit/>
          <w:trHeight w:val="200"/>
        </w:trPr>
        <w:tc>
          <w:tcPr>
            <w:tcW w:w="420" w:type="dxa"/>
          </w:tcPr>
          <w:p w:rsidR="009F3EBB" w:rsidRDefault="009F3EBB">
            <w:pPr>
              <w:numPr>
                <w:ilvl w:val="12"/>
                <w:numId w:val="0"/>
              </w:numPr>
              <w:ind w:right="-99"/>
            </w:pPr>
          </w:p>
        </w:tc>
        <w:tc>
          <w:tcPr>
            <w:tcW w:w="490" w:type="dxa"/>
          </w:tcPr>
          <w:p w:rsidR="009F3EBB" w:rsidRDefault="009F3EBB">
            <w:pPr>
              <w:numPr>
                <w:ilvl w:val="12"/>
                <w:numId w:val="0"/>
              </w:numPr>
            </w:pPr>
          </w:p>
        </w:tc>
        <w:tc>
          <w:tcPr>
            <w:tcW w:w="1519" w:type="dxa"/>
          </w:tcPr>
          <w:p w:rsidR="009F3EBB" w:rsidRDefault="009F3EBB">
            <w:pPr>
              <w:numPr>
                <w:ilvl w:val="12"/>
                <w:numId w:val="0"/>
              </w:numPr>
            </w:pPr>
          </w:p>
        </w:tc>
        <w:tc>
          <w:tcPr>
            <w:tcW w:w="990" w:type="dxa"/>
          </w:tcPr>
          <w:p w:rsidR="009F3EBB" w:rsidRDefault="009F3EBB">
            <w:pPr>
              <w:numPr>
                <w:ilvl w:val="12"/>
                <w:numId w:val="0"/>
              </w:numPr>
              <w:jc w:val="center"/>
              <w:rPr>
                <w:rFonts w:hAnsi="ＭＳ Ｐゴシック"/>
              </w:rPr>
            </w:pPr>
          </w:p>
        </w:tc>
        <w:tc>
          <w:tcPr>
            <w:tcW w:w="720" w:type="dxa"/>
          </w:tcPr>
          <w:p w:rsidR="009F3EBB" w:rsidRDefault="009F3EBB">
            <w:pPr>
              <w:numPr>
                <w:ilvl w:val="12"/>
                <w:numId w:val="0"/>
              </w:numPr>
              <w:ind w:right="81"/>
              <w:jc w:val="center"/>
              <w:rPr>
                <w:rFonts w:hAnsi="ＭＳ Ｐゴシック"/>
                <w:color w:val="000000"/>
                <w:spacing w:val="-20"/>
              </w:rPr>
            </w:pPr>
          </w:p>
        </w:tc>
        <w:tc>
          <w:tcPr>
            <w:tcW w:w="810" w:type="dxa"/>
          </w:tcPr>
          <w:p w:rsidR="009F3EBB" w:rsidRDefault="009F3EBB">
            <w:pPr>
              <w:numPr>
                <w:ilvl w:val="12"/>
                <w:numId w:val="0"/>
              </w:numPr>
              <w:ind w:left="-99"/>
              <w:jc w:val="center"/>
              <w:rPr>
                <w:rFonts w:hAnsi="ＭＳ Ｐゴシック"/>
              </w:rPr>
            </w:pPr>
          </w:p>
        </w:tc>
        <w:tc>
          <w:tcPr>
            <w:tcW w:w="900" w:type="dxa"/>
          </w:tcPr>
          <w:p w:rsidR="009F3EBB" w:rsidRDefault="009F3EBB">
            <w:pPr>
              <w:numPr>
                <w:ilvl w:val="12"/>
                <w:numId w:val="0"/>
              </w:numPr>
              <w:ind w:left="-99"/>
              <w:jc w:val="center"/>
              <w:rPr>
                <w:rFonts w:hAnsi="ＭＳ Ｐゴシック"/>
              </w:rPr>
            </w:pPr>
          </w:p>
        </w:tc>
        <w:tc>
          <w:tcPr>
            <w:tcW w:w="1934" w:type="dxa"/>
          </w:tcPr>
          <w:p w:rsidR="009F3EBB" w:rsidRDefault="009F3EBB">
            <w:pPr>
              <w:numPr>
                <w:ilvl w:val="12"/>
                <w:numId w:val="0"/>
              </w:numPr>
            </w:pPr>
          </w:p>
        </w:tc>
        <w:tc>
          <w:tcPr>
            <w:tcW w:w="1862" w:type="dxa"/>
          </w:tcPr>
          <w:p w:rsidR="009F3EBB" w:rsidRDefault="009F3EBB">
            <w:pPr>
              <w:numPr>
                <w:ilvl w:val="12"/>
                <w:numId w:val="0"/>
              </w:numPr>
            </w:pPr>
          </w:p>
        </w:tc>
      </w:tr>
    </w:tbl>
    <w:p w:rsidR="009F3EBB" w:rsidRDefault="009F3EBB">
      <w:pPr>
        <w:pStyle w:val="a7"/>
      </w:pPr>
    </w:p>
    <w:p w:rsidR="009F3EBB" w:rsidRDefault="00530D7B" w:rsidP="00AF5AF3">
      <w:pPr>
        <w:pStyle w:val="3"/>
      </w:pPr>
      <w:r>
        <w:t>Grade</w:t>
      </w:r>
      <w:r>
        <w:rPr>
          <w:rFonts w:hint="eastAsia"/>
        </w:rPr>
        <w:t xml:space="preserve"> </w:t>
      </w:r>
      <w:r>
        <w:t>4</w:t>
      </w:r>
      <w:r>
        <w:t>の</w:t>
      </w:r>
      <w:r>
        <w:rPr>
          <w:rFonts w:hint="eastAsia"/>
        </w:rPr>
        <w:t>有害事象</w:t>
      </w:r>
      <w:r>
        <w:t>（</w:t>
      </w:r>
      <w:r>
        <w:rPr>
          <w:rFonts w:hint="eastAsia"/>
        </w:rPr>
        <w:t>プロトコールで報告不要と規定されたものを除く</w:t>
      </w:r>
      <w:r>
        <w:t>）</w:t>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06"/>
        <w:gridCol w:w="1440"/>
        <w:gridCol w:w="918"/>
        <w:gridCol w:w="1091"/>
        <w:gridCol w:w="1918"/>
        <w:gridCol w:w="1848"/>
      </w:tblGrid>
      <w:tr w:rsidR="009F3EBB">
        <w:trPr>
          <w:cantSplit/>
          <w:tblHeader/>
        </w:trPr>
        <w:tc>
          <w:tcPr>
            <w:tcW w:w="420" w:type="dxa"/>
            <w:vAlign w:val="center"/>
          </w:tcPr>
          <w:p w:rsidR="009F3EBB" w:rsidRDefault="00530D7B">
            <w:pPr>
              <w:numPr>
                <w:ilvl w:val="12"/>
                <w:numId w:val="0"/>
              </w:numPr>
              <w:ind w:right="-99"/>
              <w:jc w:val="center"/>
            </w:pPr>
            <w:r>
              <w:rPr>
                <w:rFonts w:hAnsi="ＭＳ Ｐゴシック"/>
              </w:rPr>
              <w:t>群</w:t>
            </w:r>
          </w:p>
        </w:tc>
        <w:tc>
          <w:tcPr>
            <w:tcW w:w="490" w:type="dxa"/>
            <w:vAlign w:val="center"/>
          </w:tcPr>
          <w:p w:rsidR="009F3EBB" w:rsidRDefault="00530D7B">
            <w:pPr>
              <w:numPr>
                <w:ilvl w:val="12"/>
                <w:numId w:val="0"/>
              </w:numPr>
              <w:jc w:val="center"/>
            </w:pPr>
            <w:r>
              <w:t>No</w:t>
            </w:r>
            <w:r>
              <w:rPr>
                <w:rFonts w:hint="eastAsia"/>
              </w:rPr>
              <w:t>.</w:t>
            </w:r>
          </w:p>
        </w:tc>
        <w:tc>
          <w:tcPr>
            <w:tcW w:w="1506" w:type="dxa"/>
            <w:vAlign w:val="center"/>
          </w:tcPr>
          <w:p w:rsidR="009F3EBB" w:rsidRDefault="00530D7B">
            <w:pPr>
              <w:numPr>
                <w:ilvl w:val="12"/>
                <w:numId w:val="0"/>
              </w:numPr>
              <w:jc w:val="center"/>
            </w:pPr>
            <w:r>
              <w:rPr>
                <w:rFonts w:hAnsi="ＭＳ Ｐゴシック"/>
              </w:rPr>
              <w:t>施設名</w:t>
            </w:r>
          </w:p>
        </w:tc>
        <w:tc>
          <w:tcPr>
            <w:tcW w:w="1440" w:type="dxa"/>
            <w:vAlign w:val="center"/>
          </w:tcPr>
          <w:p w:rsidR="009F3EBB" w:rsidRDefault="00530D7B">
            <w:pPr>
              <w:numPr>
                <w:ilvl w:val="12"/>
                <w:numId w:val="0"/>
              </w:numPr>
              <w:jc w:val="center"/>
            </w:pPr>
            <w:r>
              <w:rPr>
                <w:rFonts w:hAnsi="ＭＳ Ｐゴシック" w:hint="eastAsia"/>
              </w:rPr>
              <w:t>有害事象</w:t>
            </w:r>
          </w:p>
        </w:tc>
        <w:tc>
          <w:tcPr>
            <w:tcW w:w="918" w:type="dxa"/>
            <w:vAlign w:val="center"/>
          </w:tcPr>
          <w:p w:rsidR="009F3EBB" w:rsidRDefault="00530D7B">
            <w:pPr>
              <w:numPr>
                <w:ilvl w:val="12"/>
                <w:numId w:val="0"/>
              </w:numPr>
              <w:jc w:val="center"/>
              <w:rPr>
                <w:rFonts w:hAnsi="ＭＳ Ｐゴシック"/>
              </w:rPr>
            </w:pPr>
            <w:r>
              <w:rPr>
                <w:rFonts w:hAnsi="ＭＳ Ｐゴシック" w:hint="eastAsia"/>
              </w:rPr>
              <w:t>因果関係</w:t>
            </w:r>
          </w:p>
          <w:p w:rsidR="009F3EBB" w:rsidRDefault="00530D7B">
            <w:pPr>
              <w:numPr>
                <w:ilvl w:val="12"/>
                <w:numId w:val="0"/>
              </w:numPr>
              <w:jc w:val="center"/>
              <w:rPr>
                <w:rFonts w:hAnsi="ＭＳ Ｐゴシック"/>
              </w:rPr>
            </w:pPr>
            <w:r>
              <w:rPr>
                <w:rFonts w:hAnsi="ＭＳ Ｐゴシック" w:hint="eastAsia"/>
              </w:rPr>
              <w:t>（担当医報告）</w:t>
            </w:r>
          </w:p>
        </w:tc>
        <w:tc>
          <w:tcPr>
            <w:tcW w:w="1091" w:type="dxa"/>
            <w:vAlign w:val="center"/>
          </w:tcPr>
          <w:p w:rsidR="009F3EBB" w:rsidRDefault="00530D7B">
            <w:pPr>
              <w:numPr>
                <w:ilvl w:val="12"/>
                <w:numId w:val="0"/>
              </w:numPr>
              <w:jc w:val="center"/>
            </w:pPr>
            <w:r>
              <w:rPr>
                <w:rFonts w:hAnsi="ＭＳ Ｐゴシック"/>
              </w:rPr>
              <w:t>出現</w:t>
            </w:r>
            <w:r>
              <w:rPr>
                <w:rFonts w:hAnsi="ＭＳ Ｐゴシック" w:hint="eastAsia"/>
              </w:rPr>
              <w:t>時期</w:t>
            </w:r>
          </w:p>
        </w:tc>
        <w:tc>
          <w:tcPr>
            <w:tcW w:w="1918" w:type="dxa"/>
            <w:vAlign w:val="center"/>
          </w:tcPr>
          <w:p w:rsidR="009F3EBB" w:rsidRDefault="00530D7B">
            <w:pPr>
              <w:numPr>
                <w:ilvl w:val="12"/>
                <w:numId w:val="0"/>
              </w:numPr>
              <w:tabs>
                <w:tab w:val="left" w:pos="1881"/>
              </w:tabs>
              <w:jc w:val="center"/>
            </w:pPr>
            <w:r>
              <w:rPr>
                <w:rFonts w:hAnsi="ＭＳ Ｐゴシック"/>
              </w:rPr>
              <w:t>詳細</w:t>
            </w:r>
          </w:p>
        </w:tc>
        <w:tc>
          <w:tcPr>
            <w:tcW w:w="1848" w:type="dxa"/>
            <w:vAlign w:val="center"/>
          </w:tcPr>
          <w:p w:rsidR="009F3EBB" w:rsidRDefault="00530D7B">
            <w:pPr>
              <w:numPr>
                <w:ilvl w:val="12"/>
                <w:numId w:val="0"/>
              </w:numPr>
              <w:tabs>
                <w:tab w:val="left" w:pos="1881"/>
              </w:tabs>
              <w:jc w:val="center"/>
            </w:pPr>
            <w:r>
              <w:rPr>
                <w:rFonts w:hAnsi="ＭＳ Ｐゴシック" w:hint="eastAsia"/>
              </w:rPr>
              <w:t>有害事象報告の要否</w:t>
            </w:r>
            <w:r>
              <w:rPr>
                <w:rFonts w:hAnsi="ＭＳ Ｐゴシック" w:hint="eastAsia"/>
              </w:rPr>
              <w:t>/</w:t>
            </w:r>
            <w:r>
              <w:rPr>
                <w:rFonts w:hAnsi="ＭＳ Ｐゴシック" w:hint="eastAsia"/>
              </w:rPr>
              <w:t>委員会審査結果</w:t>
            </w:r>
          </w:p>
        </w:tc>
      </w:tr>
      <w:tr w:rsidR="009F3EBB">
        <w:trPr>
          <w:cantSplit/>
          <w:trHeight w:val="200"/>
        </w:trPr>
        <w:tc>
          <w:tcPr>
            <w:tcW w:w="420" w:type="dxa"/>
            <w:shd w:val="clear" w:color="auto" w:fill="auto"/>
          </w:tcPr>
          <w:p w:rsidR="009F3EBB" w:rsidRDefault="009F3EBB">
            <w:pPr>
              <w:numPr>
                <w:ilvl w:val="12"/>
                <w:numId w:val="0"/>
              </w:numPr>
              <w:ind w:hanging="81"/>
              <w:jc w:val="center"/>
            </w:pPr>
          </w:p>
        </w:tc>
        <w:tc>
          <w:tcPr>
            <w:tcW w:w="490" w:type="dxa"/>
          </w:tcPr>
          <w:p w:rsidR="009F3EBB" w:rsidRDefault="009F3EBB">
            <w:pPr>
              <w:pStyle w:val="ab"/>
              <w:numPr>
                <w:ilvl w:val="12"/>
                <w:numId w:val="0"/>
              </w:numPr>
              <w:spacing w:line="240" w:lineRule="auto"/>
              <w:jc w:val="center"/>
              <w:rPr>
                <w:rFonts w:hAnsi="Arial"/>
              </w:rPr>
            </w:pPr>
          </w:p>
        </w:tc>
        <w:tc>
          <w:tcPr>
            <w:tcW w:w="1506" w:type="dxa"/>
            <w:shd w:val="clear" w:color="auto" w:fill="auto"/>
          </w:tcPr>
          <w:p w:rsidR="009F3EBB" w:rsidRDefault="009F3EBB">
            <w:pPr>
              <w:pStyle w:val="ab"/>
              <w:numPr>
                <w:ilvl w:val="12"/>
                <w:numId w:val="0"/>
              </w:numPr>
              <w:spacing w:line="240" w:lineRule="auto"/>
              <w:rPr>
                <w:rFonts w:hAnsi="Arial"/>
              </w:rPr>
            </w:pPr>
          </w:p>
        </w:tc>
        <w:tc>
          <w:tcPr>
            <w:tcW w:w="1440" w:type="dxa"/>
            <w:shd w:val="clear" w:color="auto" w:fill="auto"/>
          </w:tcPr>
          <w:p w:rsidR="009F3EBB" w:rsidRDefault="009F3EBB">
            <w:pPr>
              <w:numPr>
                <w:ilvl w:val="12"/>
                <w:numId w:val="0"/>
              </w:numPr>
              <w:ind w:leftChars="-5" w:left="-9"/>
            </w:pPr>
          </w:p>
        </w:tc>
        <w:tc>
          <w:tcPr>
            <w:tcW w:w="918" w:type="dxa"/>
          </w:tcPr>
          <w:p w:rsidR="009F3EBB" w:rsidRDefault="009F3EBB">
            <w:pPr>
              <w:numPr>
                <w:ilvl w:val="12"/>
                <w:numId w:val="0"/>
              </w:numPr>
              <w:jc w:val="center"/>
            </w:pPr>
          </w:p>
        </w:tc>
        <w:tc>
          <w:tcPr>
            <w:tcW w:w="1091" w:type="dxa"/>
            <w:shd w:val="clear" w:color="auto" w:fill="auto"/>
          </w:tcPr>
          <w:p w:rsidR="009F3EBB" w:rsidRDefault="009F3EBB">
            <w:pPr>
              <w:numPr>
                <w:ilvl w:val="12"/>
                <w:numId w:val="0"/>
              </w:numPr>
              <w:jc w:val="center"/>
            </w:pPr>
          </w:p>
        </w:tc>
        <w:tc>
          <w:tcPr>
            <w:tcW w:w="1918" w:type="dxa"/>
            <w:shd w:val="clear" w:color="auto" w:fill="auto"/>
          </w:tcPr>
          <w:p w:rsidR="009F3EBB" w:rsidRDefault="009F3EBB">
            <w:pPr>
              <w:numPr>
                <w:ilvl w:val="12"/>
                <w:numId w:val="0"/>
              </w:numPr>
              <w:ind w:right="1" w:hanging="1"/>
              <w:jc w:val="left"/>
            </w:pPr>
          </w:p>
        </w:tc>
        <w:tc>
          <w:tcPr>
            <w:tcW w:w="1848" w:type="dxa"/>
            <w:shd w:val="clear" w:color="auto" w:fill="auto"/>
          </w:tcPr>
          <w:p w:rsidR="009F3EBB" w:rsidRDefault="009F3EBB">
            <w:pPr>
              <w:numPr>
                <w:ilvl w:val="12"/>
                <w:numId w:val="0"/>
              </w:numPr>
              <w:ind w:right="1" w:hanging="1"/>
              <w:jc w:val="left"/>
            </w:pPr>
          </w:p>
        </w:tc>
      </w:tr>
      <w:tr w:rsidR="009F3EBB">
        <w:trPr>
          <w:cantSplit/>
          <w:trHeight w:val="200"/>
        </w:trPr>
        <w:tc>
          <w:tcPr>
            <w:tcW w:w="420" w:type="dxa"/>
            <w:shd w:val="clear" w:color="auto" w:fill="auto"/>
          </w:tcPr>
          <w:p w:rsidR="009F3EBB" w:rsidRDefault="009F3EBB">
            <w:pPr>
              <w:numPr>
                <w:ilvl w:val="12"/>
                <w:numId w:val="0"/>
              </w:numPr>
              <w:ind w:hanging="81"/>
              <w:jc w:val="center"/>
            </w:pPr>
          </w:p>
        </w:tc>
        <w:tc>
          <w:tcPr>
            <w:tcW w:w="490" w:type="dxa"/>
          </w:tcPr>
          <w:p w:rsidR="009F3EBB" w:rsidRDefault="009F3EBB">
            <w:pPr>
              <w:pStyle w:val="ab"/>
              <w:numPr>
                <w:ilvl w:val="12"/>
                <w:numId w:val="0"/>
              </w:numPr>
              <w:spacing w:line="240" w:lineRule="auto"/>
              <w:jc w:val="center"/>
              <w:rPr>
                <w:rFonts w:hAnsi="Arial"/>
              </w:rPr>
            </w:pPr>
          </w:p>
        </w:tc>
        <w:tc>
          <w:tcPr>
            <w:tcW w:w="1506" w:type="dxa"/>
            <w:shd w:val="clear" w:color="auto" w:fill="auto"/>
          </w:tcPr>
          <w:p w:rsidR="009F3EBB" w:rsidRDefault="009F3EBB">
            <w:pPr>
              <w:pStyle w:val="ab"/>
              <w:numPr>
                <w:ilvl w:val="12"/>
                <w:numId w:val="0"/>
              </w:numPr>
              <w:spacing w:line="240" w:lineRule="auto"/>
              <w:rPr>
                <w:rFonts w:hAnsi="Arial"/>
              </w:rPr>
            </w:pPr>
          </w:p>
        </w:tc>
        <w:tc>
          <w:tcPr>
            <w:tcW w:w="1440" w:type="dxa"/>
            <w:shd w:val="clear" w:color="auto" w:fill="auto"/>
          </w:tcPr>
          <w:p w:rsidR="009F3EBB" w:rsidRDefault="009F3EBB">
            <w:pPr>
              <w:numPr>
                <w:ilvl w:val="12"/>
                <w:numId w:val="0"/>
              </w:numPr>
              <w:ind w:leftChars="-5" w:left="-9"/>
            </w:pPr>
          </w:p>
        </w:tc>
        <w:tc>
          <w:tcPr>
            <w:tcW w:w="918" w:type="dxa"/>
          </w:tcPr>
          <w:p w:rsidR="009F3EBB" w:rsidRDefault="009F3EBB">
            <w:pPr>
              <w:numPr>
                <w:ilvl w:val="12"/>
                <w:numId w:val="0"/>
              </w:numPr>
              <w:jc w:val="center"/>
            </w:pPr>
          </w:p>
        </w:tc>
        <w:tc>
          <w:tcPr>
            <w:tcW w:w="1091" w:type="dxa"/>
            <w:shd w:val="clear" w:color="auto" w:fill="auto"/>
          </w:tcPr>
          <w:p w:rsidR="009F3EBB" w:rsidRDefault="009F3EBB">
            <w:pPr>
              <w:numPr>
                <w:ilvl w:val="12"/>
                <w:numId w:val="0"/>
              </w:numPr>
              <w:jc w:val="center"/>
            </w:pPr>
          </w:p>
        </w:tc>
        <w:tc>
          <w:tcPr>
            <w:tcW w:w="1918" w:type="dxa"/>
            <w:shd w:val="clear" w:color="auto" w:fill="auto"/>
          </w:tcPr>
          <w:p w:rsidR="009F3EBB" w:rsidRDefault="009F3EBB">
            <w:pPr>
              <w:numPr>
                <w:ilvl w:val="12"/>
                <w:numId w:val="0"/>
              </w:numPr>
              <w:ind w:right="1" w:hanging="1"/>
              <w:jc w:val="left"/>
            </w:pPr>
          </w:p>
        </w:tc>
        <w:tc>
          <w:tcPr>
            <w:tcW w:w="1848" w:type="dxa"/>
            <w:shd w:val="clear" w:color="auto" w:fill="auto"/>
          </w:tcPr>
          <w:p w:rsidR="009F3EBB" w:rsidRDefault="009F3EBB">
            <w:pPr>
              <w:numPr>
                <w:ilvl w:val="12"/>
                <w:numId w:val="0"/>
              </w:numPr>
              <w:ind w:right="1" w:hanging="1"/>
              <w:jc w:val="left"/>
            </w:pPr>
          </w:p>
        </w:tc>
      </w:tr>
      <w:tr w:rsidR="009F3EBB">
        <w:trPr>
          <w:cantSplit/>
          <w:trHeight w:val="200"/>
        </w:trPr>
        <w:tc>
          <w:tcPr>
            <w:tcW w:w="420" w:type="dxa"/>
            <w:shd w:val="clear" w:color="auto" w:fill="auto"/>
          </w:tcPr>
          <w:p w:rsidR="009F3EBB" w:rsidRDefault="009F3EBB">
            <w:pPr>
              <w:numPr>
                <w:ilvl w:val="12"/>
                <w:numId w:val="0"/>
              </w:numPr>
              <w:ind w:hanging="81"/>
              <w:jc w:val="center"/>
            </w:pPr>
          </w:p>
        </w:tc>
        <w:tc>
          <w:tcPr>
            <w:tcW w:w="490" w:type="dxa"/>
          </w:tcPr>
          <w:p w:rsidR="009F3EBB" w:rsidRDefault="009F3EBB">
            <w:pPr>
              <w:pStyle w:val="ab"/>
              <w:numPr>
                <w:ilvl w:val="12"/>
                <w:numId w:val="0"/>
              </w:numPr>
              <w:spacing w:line="240" w:lineRule="auto"/>
              <w:jc w:val="center"/>
              <w:rPr>
                <w:rFonts w:hAnsi="Arial"/>
              </w:rPr>
            </w:pPr>
          </w:p>
        </w:tc>
        <w:tc>
          <w:tcPr>
            <w:tcW w:w="1506" w:type="dxa"/>
            <w:shd w:val="clear" w:color="auto" w:fill="auto"/>
          </w:tcPr>
          <w:p w:rsidR="009F3EBB" w:rsidRDefault="009F3EBB">
            <w:pPr>
              <w:pStyle w:val="ab"/>
              <w:numPr>
                <w:ilvl w:val="12"/>
                <w:numId w:val="0"/>
              </w:numPr>
              <w:spacing w:line="240" w:lineRule="auto"/>
              <w:rPr>
                <w:rFonts w:hAnsi="Arial"/>
              </w:rPr>
            </w:pPr>
          </w:p>
        </w:tc>
        <w:tc>
          <w:tcPr>
            <w:tcW w:w="1440" w:type="dxa"/>
            <w:shd w:val="clear" w:color="auto" w:fill="auto"/>
          </w:tcPr>
          <w:p w:rsidR="009F3EBB" w:rsidRDefault="009F3EBB">
            <w:pPr>
              <w:numPr>
                <w:ilvl w:val="12"/>
                <w:numId w:val="0"/>
              </w:numPr>
              <w:ind w:leftChars="-5" w:left="-9"/>
            </w:pPr>
          </w:p>
        </w:tc>
        <w:tc>
          <w:tcPr>
            <w:tcW w:w="918" w:type="dxa"/>
          </w:tcPr>
          <w:p w:rsidR="009F3EBB" w:rsidRDefault="009F3EBB">
            <w:pPr>
              <w:numPr>
                <w:ilvl w:val="12"/>
                <w:numId w:val="0"/>
              </w:numPr>
              <w:jc w:val="center"/>
            </w:pPr>
          </w:p>
        </w:tc>
        <w:tc>
          <w:tcPr>
            <w:tcW w:w="1091" w:type="dxa"/>
            <w:shd w:val="clear" w:color="auto" w:fill="auto"/>
          </w:tcPr>
          <w:p w:rsidR="009F3EBB" w:rsidRDefault="009F3EBB">
            <w:pPr>
              <w:numPr>
                <w:ilvl w:val="12"/>
                <w:numId w:val="0"/>
              </w:numPr>
              <w:jc w:val="center"/>
            </w:pPr>
          </w:p>
        </w:tc>
        <w:tc>
          <w:tcPr>
            <w:tcW w:w="1918" w:type="dxa"/>
            <w:shd w:val="clear" w:color="auto" w:fill="auto"/>
          </w:tcPr>
          <w:p w:rsidR="009F3EBB" w:rsidRDefault="009F3EBB">
            <w:pPr>
              <w:numPr>
                <w:ilvl w:val="12"/>
                <w:numId w:val="0"/>
              </w:numPr>
              <w:ind w:right="1" w:hanging="1"/>
              <w:jc w:val="left"/>
            </w:pPr>
          </w:p>
        </w:tc>
        <w:tc>
          <w:tcPr>
            <w:tcW w:w="1848" w:type="dxa"/>
            <w:shd w:val="clear" w:color="auto" w:fill="auto"/>
          </w:tcPr>
          <w:p w:rsidR="009F3EBB" w:rsidRDefault="009F3EBB">
            <w:pPr>
              <w:numPr>
                <w:ilvl w:val="12"/>
                <w:numId w:val="0"/>
              </w:numPr>
              <w:ind w:right="1" w:hanging="1"/>
              <w:jc w:val="left"/>
            </w:pPr>
          </w:p>
        </w:tc>
      </w:tr>
    </w:tbl>
    <w:p w:rsidR="009F3EBB" w:rsidRDefault="009F3EBB">
      <w:pPr>
        <w:pStyle w:val="a7"/>
      </w:pPr>
    </w:p>
    <w:p w:rsidR="009F3EBB" w:rsidRDefault="00530D7B" w:rsidP="00AF5AF3">
      <w:pPr>
        <w:pStyle w:val="3"/>
      </w:pPr>
      <w:r>
        <w:rPr>
          <w:rFonts w:hint="eastAsia"/>
        </w:rPr>
        <w:t>予期されない</w:t>
      </w:r>
      <w:r>
        <w:rPr>
          <w:rFonts w:hint="eastAsia"/>
        </w:rPr>
        <w:t>Grade 1-3</w:t>
      </w:r>
      <w:r>
        <w:rPr>
          <w:rFonts w:hint="eastAsia"/>
        </w:rPr>
        <w:t>の有害事象による入院</w:t>
      </w:r>
      <w:r>
        <w:rPr>
          <w:rFonts w:hint="eastAsia"/>
        </w:rPr>
        <w:t>/</w:t>
      </w:r>
      <w:r>
        <w:rPr>
          <w:rFonts w:hint="eastAsia"/>
        </w:rPr>
        <w:t>入院期間の延長</w:t>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18"/>
        <w:gridCol w:w="1478"/>
        <w:gridCol w:w="1260"/>
        <w:gridCol w:w="918"/>
        <w:gridCol w:w="1602"/>
        <w:gridCol w:w="1587"/>
        <w:gridCol w:w="1848"/>
      </w:tblGrid>
      <w:tr w:rsidR="009F3EBB">
        <w:trPr>
          <w:cantSplit/>
        </w:trPr>
        <w:tc>
          <w:tcPr>
            <w:tcW w:w="420" w:type="dxa"/>
            <w:vAlign w:val="center"/>
          </w:tcPr>
          <w:p w:rsidR="009F3EBB" w:rsidRDefault="00530D7B">
            <w:pPr>
              <w:numPr>
                <w:ilvl w:val="12"/>
                <w:numId w:val="0"/>
              </w:numPr>
              <w:ind w:right="-99"/>
              <w:jc w:val="center"/>
            </w:pPr>
            <w:r>
              <w:rPr>
                <w:rFonts w:hAnsi="ＭＳ Ｐゴシック"/>
              </w:rPr>
              <w:t>群</w:t>
            </w:r>
          </w:p>
        </w:tc>
        <w:tc>
          <w:tcPr>
            <w:tcW w:w="518" w:type="dxa"/>
            <w:vAlign w:val="center"/>
          </w:tcPr>
          <w:p w:rsidR="009F3EBB" w:rsidRDefault="00530D7B">
            <w:pPr>
              <w:numPr>
                <w:ilvl w:val="12"/>
                <w:numId w:val="0"/>
              </w:numPr>
              <w:jc w:val="center"/>
            </w:pPr>
            <w:r>
              <w:t>No</w:t>
            </w:r>
            <w:r>
              <w:rPr>
                <w:rFonts w:hint="eastAsia"/>
              </w:rPr>
              <w:t>.</w:t>
            </w:r>
          </w:p>
        </w:tc>
        <w:tc>
          <w:tcPr>
            <w:tcW w:w="1478" w:type="dxa"/>
            <w:vAlign w:val="center"/>
          </w:tcPr>
          <w:p w:rsidR="009F3EBB" w:rsidRDefault="00530D7B">
            <w:pPr>
              <w:numPr>
                <w:ilvl w:val="12"/>
                <w:numId w:val="0"/>
              </w:numPr>
              <w:jc w:val="center"/>
            </w:pPr>
            <w:r>
              <w:rPr>
                <w:rFonts w:hAnsi="ＭＳ Ｐゴシック"/>
              </w:rPr>
              <w:t>施設名</w:t>
            </w:r>
          </w:p>
        </w:tc>
        <w:tc>
          <w:tcPr>
            <w:tcW w:w="1260" w:type="dxa"/>
            <w:vAlign w:val="center"/>
          </w:tcPr>
          <w:p w:rsidR="009F3EBB" w:rsidRDefault="00530D7B">
            <w:pPr>
              <w:numPr>
                <w:ilvl w:val="12"/>
                <w:numId w:val="0"/>
              </w:numPr>
              <w:jc w:val="center"/>
            </w:pPr>
            <w:r>
              <w:rPr>
                <w:rFonts w:hAnsi="ＭＳ Ｐゴシック" w:hint="eastAsia"/>
              </w:rPr>
              <w:t>有害事象</w:t>
            </w:r>
          </w:p>
        </w:tc>
        <w:tc>
          <w:tcPr>
            <w:tcW w:w="918" w:type="dxa"/>
            <w:vAlign w:val="center"/>
          </w:tcPr>
          <w:p w:rsidR="009F3EBB" w:rsidRDefault="00530D7B">
            <w:pPr>
              <w:numPr>
                <w:ilvl w:val="12"/>
                <w:numId w:val="0"/>
              </w:numPr>
              <w:jc w:val="center"/>
              <w:rPr>
                <w:rFonts w:hAnsi="ＭＳ Ｐゴシック"/>
              </w:rPr>
            </w:pPr>
            <w:r>
              <w:rPr>
                <w:rFonts w:hAnsi="ＭＳ Ｐゴシック" w:hint="eastAsia"/>
              </w:rPr>
              <w:t>因果関係</w:t>
            </w:r>
          </w:p>
          <w:p w:rsidR="009F3EBB" w:rsidRDefault="00530D7B">
            <w:pPr>
              <w:numPr>
                <w:ilvl w:val="12"/>
                <w:numId w:val="0"/>
              </w:numPr>
              <w:tabs>
                <w:tab w:val="left" w:pos="1881"/>
              </w:tabs>
              <w:jc w:val="center"/>
            </w:pPr>
            <w:r>
              <w:rPr>
                <w:rFonts w:hAnsi="ＭＳ Ｐゴシック" w:hint="eastAsia"/>
              </w:rPr>
              <w:t>（担当医報告）</w:t>
            </w:r>
          </w:p>
        </w:tc>
        <w:tc>
          <w:tcPr>
            <w:tcW w:w="1602" w:type="dxa"/>
            <w:vAlign w:val="center"/>
          </w:tcPr>
          <w:p w:rsidR="009F3EBB" w:rsidRDefault="00530D7B">
            <w:pPr>
              <w:numPr>
                <w:ilvl w:val="12"/>
                <w:numId w:val="0"/>
              </w:numPr>
              <w:tabs>
                <w:tab w:val="left" w:pos="1881"/>
              </w:tabs>
              <w:jc w:val="center"/>
            </w:pPr>
            <w:r>
              <w:rPr>
                <w:rFonts w:hint="eastAsia"/>
              </w:rPr>
              <w:t>出現時期</w:t>
            </w:r>
          </w:p>
        </w:tc>
        <w:tc>
          <w:tcPr>
            <w:tcW w:w="1587" w:type="dxa"/>
            <w:vAlign w:val="center"/>
          </w:tcPr>
          <w:p w:rsidR="009F3EBB" w:rsidRDefault="00530D7B">
            <w:pPr>
              <w:numPr>
                <w:ilvl w:val="12"/>
                <w:numId w:val="0"/>
              </w:numPr>
              <w:tabs>
                <w:tab w:val="left" w:pos="1881"/>
              </w:tabs>
              <w:jc w:val="center"/>
            </w:pPr>
            <w:r>
              <w:rPr>
                <w:rFonts w:hAnsi="ＭＳ Ｐゴシック"/>
              </w:rPr>
              <w:t>詳細</w:t>
            </w:r>
          </w:p>
        </w:tc>
        <w:tc>
          <w:tcPr>
            <w:tcW w:w="1848" w:type="dxa"/>
            <w:vAlign w:val="center"/>
          </w:tcPr>
          <w:p w:rsidR="009F3EBB" w:rsidRDefault="00530D7B">
            <w:pPr>
              <w:numPr>
                <w:ilvl w:val="12"/>
                <w:numId w:val="0"/>
              </w:numPr>
              <w:tabs>
                <w:tab w:val="left" w:pos="1881"/>
              </w:tabs>
              <w:jc w:val="center"/>
            </w:pPr>
            <w:r>
              <w:rPr>
                <w:rFonts w:hAnsi="ＭＳ Ｐゴシック" w:hint="eastAsia"/>
              </w:rPr>
              <w:t>有害事象報告の要否</w:t>
            </w:r>
            <w:r>
              <w:rPr>
                <w:rFonts w:hAnsi="ＭＳ Ｐゴシック" w:hint="eastAsia"/>
              </w:rPr>
              <w:t>/</w:t>
            </w:r>
            <w:r>
              <w:rPr>
                <w:rFonts w:hAnsi="ＭＳ Ｐゴシック" w:hint="eastAsia"/>
              </w:rPr>
              <w:t>委員会審査結果</w:t>
            </w:r>
          </w:p>
        </w:tc>
      </w:tr>
      <w:tr w:rsidR="009F3EBB">
        <w:trPr>
          <w:cantSplit/>
          <w:trHeight w:val="196"/>
        </w:trPr>
        <w:tc>
          <w:tcPr>
            <w:tcW w:w="420" w:type="dxa"/>
            <w:tcBorders>
              <w:bottom w:val="single" w:sz="4" w:space="0" w:color="auto"/>
            </w:tcBorders>
          </w:tcPr>
          <w:p w:rsidR="009F3EBB" w:rsidRDefault="009F3EBB">
            <w:pPr>
              <w:numPr>
                <w:ilvl w:val="12"/>
                <w:numId w:val="0"/>
              </w:numPr>
              <w:jc w:val="center"/>
            </w:pPr>
          </w:p>
        </w:tc>
        <w:tc>
          <w:tcPr>
            <w:tcW w:w="518" w:type="dxa"/>
            <w:tcBorders>
              <w:bottom w:val="single" w:sz="4" w:space="0" w:color="auto"/>
            </w:tcBorders>
          </w:tcPr>
          <w:p w:rsidR="009F3EBB" w:rsidRDefault="009F3EBB">
            <w:pPr>
              <w:numPr>
                <w:ilvl w:val="12"/>
                <w:numId w:val="0"/>
              </w:numPr>
              <w:jc w:val="center"/>
            </w:pPr>
          </w:p>
        </w:tc>
        <w:tc>
          <w:tcPr>
            <w:tcW w:w="1478" w:type="dxa"/>
            <w:tcBorders>
              <w:bottom w:val="single" w:sz="4" w:space="0" w:color="auto"/>
            </w:tcBorders>
          </w:tcPr>
          <w:p w:rsidR="009F3EBB" w:rsidRDefault="009F3EBB">
            <w:pPr>
              <w:numPr>
                <w:ilvl w:val="12"/>
                <w:numId w:val="0"/>
              </w:numPr>
              <w:jc w:val="left"/>
            </w:pPr>
          </w:p>
        </w:tc>
        <w:tc>
          <w:tcPr>
            <w:tcW w:w="1260" w:type="dxa"/>
            <w:tcBorders>
              <w:bottom w:val="single" w:sz="4" w:space="0" w:color="auto"/>
            </w:tcBorders>
          </w:tcPr>
          <w:p w:rsidR="009F3EBB" w:rsidRDefault="009F3EBB">
            <w:pPr>
              <w:numPr>
                <w:ilvl w:val="12"/>
                <w:numId w:val="0"/>
              </w:numPr>
              <w:jc w:val="center"/>
            </w:pPr>
          </w:p>
        </w:tc>
        <w:tc>
          <w:tcPr>
            <w:tcW w:w="918" w:type="dxa"/>
            <w:tcBorders>
              <w:bottom w:val="single" w:sz="4" w:space="0" w:color="auto"/>
            </w:tcBorders>
          </w:tcPr>
          <w:p w:rsidR="009F3EBB" w:rsidRDefault="009F3EBB">
            <w:pPr>
              <w:numPr>
                <w:ilvl w:val="12"/>
                <w:numId w:val="0"/>
              </w:numPr>
              <w:tabs>
                <w:tab w:val="left" w:pos="1881"/>
              </w:tabs>
              <w:jc w:val="center"/>
            </w:pPr>
          </w:p>
        </w:tc>
        <w:tc>
          <w:tcPr>
            <w:tcW w:w="1602" w:type="dxa"/>
            <w:tcBorders>
              <w:bottom w:val="single" w:sz="4" w:space="0" w:color="auto"/>
            </w:tcBorders>
          </w:tcPr>
          <w:p w:rsidR="009F3EBB" w:rsidRDefault="009F3EBB">
            <w:pPr>
              <w:numPr>
                <w:ilvl w:val="12"/>
                <w:numId w:val="0"/>
              </w:numPr>
              <w:tabs>
                <w:tab w:val="left" w:pos="1881"/>
              </w:tabs>
              <w:jc w:val="center"/>
            </w:pPr>
          </w:p>
        </w:tc>
        <w:tc>
          <w:tcPr>
            <w:tcW w:w="1587" w:type="dxa"/>
            <w:tcBorders>
              <w:bottom w:val="single" w:sz="4" w:space="0" w:color="auto"/>
            </w:tcBorders>
          </w:tcPr>
          <w:p w:rsidR="009F3EBB" w:rsidRDefault="009F3EBB">
            <w:pPr>
              <w:numPr>
                <w:ilvl w:val="12"/>
                <w:numId w:val="0"/>
              </w:numPr>
              <w:tabs>
                <w:tab w:val="left" w:pos="1881"/>
              </w:tabs>
              <w:jc w:val="left"/>
            </w:pPr>
          </w:p>
        </w:tc>
        <w:tc>
          <w:tcPr>
            <w:tcW w:w="1848" w:type="dxa"/>
            <w:tcBorders>
              <w:bottom w:val="single" w:sz="4" w:space="0" w:color="auto"/>
            </w:tcBorders>
          </w:tcPr>
          <w:p w:rsidR="009F3EBB" w:rsidRDefault="009F3EBB">
            <w:pPr>
              <w:pStyle w:val="ab"/>
              <w:numPr>
                <w:ilvl w:val="12"/>
                <w:numId w:val="0"/>
              </w:numPr>
              <w:spacing w:line="240" w:lineRule="auto"/>
              <w:rPr>
                <w:rFonts w:hAnsi="Arial"/>
              </w:rPr>
            </w:pPr>
          </w:p>
        </w:tc>
      </w:tr>
    </w:tbl>
    <w:p w:rsidR="009F3EBB" w:rsidRDefault="009F3EBB">
      <w:pPr>
        <w:pStyle w:val="a7"/>
        <w:ind w:left="0"/>
      </w:pPr>
    </w:p>
    <w:p w:rsidR="009F3EBB" w:rsidRDefault="00530D7B" w:rsidP="00AF5AF3">
      <w:pPr>
        <w:pStyle w:val="3"/>
      </w:pPr>
      <w:r>
        <w:rPr>
          <w:rFonts w:hint="eastAsia"/>
        </w:rPr>
        <w:t>二次がんの可能性</w:t>
      </w:r>
    </w:p>
    <w:tbl>
      <w:tblPr>
        <w:tblW w:w="956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624"/>
        <w:gridCol w:w="2044"/>
        <w:gridCol w:w="2057"/>
        <w:gridCol w:w="1442"/>
        <w:gridCol w:w="1484"/>
      </w:tblGrid>
      <w:tr w:rsidR="009F3EBB">
        <w:trPr>
          <w:cantSplit/>
        </w:trPr>
        <w:tc>
          <w:tcPr>
            <w:tcW w:w="420" w:type="dxa"/>
            <w:vMerge w:val="restart"/>
            <w:vAlign w:val="center"/>
          </w:tcPr>
          <w:p w:rsidR="009F3EBB" w:rsidRDefault="00530D7B">
            <w:r>
              <w:t>群</w:t>
            </w:r>
          </w:p>
        </w:tc>
        <w:tc>
          <w:tcPr>
            <w:tcW w:w="490" w:type="dxa"/>
            <w:vMerge w:val="restart"/>
            <w:vAlign w:val="center"/>
          </w:tcPr>
          <w:p w:rsidR="009F3EBB" w:rsidRDefault="00530D7B">
            <w:r>
              <w:t>No</w:t>
            </w:r>
            <w:r>
              <w:rPr>
                <w:rFonts w:hint="eastAsia"/>
              </w:rPr>
              <w:t>.</w:t>
            </w:r>
          </w:p>
        </w:tc>
        <w:tc>
          <w:tcPr>
            <w:tcW w:w="1624" w:type="dxa"/>
            <w:vMerge w:val="restart"/>
            <w:vAlign w:val="center"/>
          </w:tcPr>
          <w:p w:rsidR="009F3EBB" w:rsidRDefault="00530D7B">
            <w:pPr>
              <w:jc w:val="center"/>
            </w:pPr>
            <w:r>
              <w:t>施設名</w:t>
            </w:r>
          </w:p>
        </w:tc>
        <w:tc>
          <w:tcPr>
            <w:tcW w:w="2044" w:type="dxa"/>
            <w:vMerge w:val="restart"/>
            <w:vAlign w:val="center"/>
          </w:tcPr>
          <w:p w:rsidR="009F3EBB" w:rsidRDefault="00530D7B">
            <w:pPr>
              <w:jc w:val="center"/>
            </w:pPr>
            <w:r>
              <w:rPr>
                <w:rFonts w:hint="eastAsia"/>
              </w:rPr>
              <w:t>部位</w:t>
            </w:r>
          </w:p>
        </w:tc>
        <w:tc>
          <w:tcPr>
            <w:tcW w:w="2057" w:type="dxa"/>
            <w:vMerge w:val="restart"/>
            <w:vAlign w:val="center"/>
          </w:tcPr>
          <w:p w:rsidR="009F3EBB" w:rsidRDefault="00530D7B">
            <w:pPr>
              <w:jc w:val="center"/>
            </w:pPr>
            <w:r>
              <w:rPr>
                <w:rFonts w:hint="eastAsia"/>
              </w:rPr>
              <w:t>粘膜内癌</w:t>
            </w:r>
          </w:p>
          <w:p w:rsidR="009F3EBB" w:rsidRDefault="00530D7B">
            <w:pPr>
              <w:jc w:val="center"/>
            </w:pPr>
            <w:r>
              <w:rPr>
                <w:rFonts w:hint="eastAsia"/>
              </w:rPr>
              <w:t>相当か否か</w:t>
            </w:r>
          </w:p>
        </w:tc>
        <w:tc>
          <w:tcPr>
            <w:tcW w:w="2926" w:type="dxa"/>
            <w:gridSpan w:val="2"/>
          </w:tcPr>
          <w:p w:rsidR="009F3EBB" w:rsidRDefault="00530D7B">
            <w:pPr>
              <w:jc w:val="center"/>
            </w:pPr>
            <w:r>
              <w:rPr>
                <w:rFonts w:hint="eastAsia"/>
              </w:rPr>
              <w:t>出現時期</w:t>
            </w:r>
          </w:p>
        </w:tc>
      </w:tr>
      <w:tr w:rsidR="009F3EBB">
        <w:trPr>
          <w:cantSplit/>
        </w:trPr>
        <w:tc>
          <w:tcPr>
            <w:tcW w:w="420" w:type="dxa"/>
            <w:vMerge/>
            <w:vAlign w:val="center"/>
          </w:tcPr>
          <w:p w:rsidR="009F3EBB" w:rsidRDefault="009F3EBB"/>
        </w:tc>
        <w:tc>
          <w:tcPr>
            <w:tcW w:w="490" w:type="dxa"/>
            <w:vMerge/>
            <w:vAlign w:val="center"/>
          </w:tcPr>
          <w:p w:rsidR="009F3EBB" w:rsidRDefault="009F3EBB"/>
        </w:tc>
        <w:tc>
          <w:tcPr>
            <w:tcW w:w="1624" w:type="dxa"/>
            <w:vMerge/>
            <w:vAlign w:val="center"/>
          </w:tcPr>
          <w:p w:rsidR="009F3EBB" w:rsidRDefault="009F3EBB">
            <w:pPr>
              <w:jc w:val="center"/>
            </w:pPr>
          </w:p>
        </w:tc>
        <w:tc>
          <w:tcPr>
            <w:tcW w:w="2044" w:type="dxa"/>
            <w:vMerge/>
            <w:vAlign w:val="center"/>
          </w:tcPr>
          <w:p w:rsidR="009F3EBB" w:rsidRDefault="009F3EBB">
            <w:pPr>
              <w:jc w:val="center"/>
            </w:pPr>
          </w:p>
        </w:tc>
        <w:tc>
          <w:tcPr>
            <w:tcW w:w="2057" w:type="dxa"/>
            <w:vMerge/>
          </w:tcPr>
          <w:p w:rsidR="009F3EBB" w:rsidRDefault="009F3EBB">
            <w:pPr>
              <w:jc w:val="center"/>
            </w:pPr>
          </w:p>
        </w:tc>
        <w:tc>
          <w:tcPr>
            <w:tcW w:w="1442" w:type="dxa"/>
          </w:tcPr>
          <w:p w:rsidR="009F3EBB" w:rsidRDefault="00530D7B">
            <w:pPr>
              <w:jc w:val="center"/>
            </w:pPr>
            <w:r>
              <w:rPr>
                <w:rFonts w:hint="eastAsia"/>
              </w:rPr>
              <w:t>登録日より</w:t>
            </w:r>
          </w:p>
        </w:tc>
        <w:tc>
          <w:tcPr>
            <w:tcW w:w="1484" w:type="dxa"/>
            <w:vAlign w:val="center"/>
          </w:tcPr>
          <w:p w:rsidR="009F3EBB" w:rsidRDefault="00530D7B">
            <w:pPr>
              <w:jc w:val="center"/>
            </w:pPr>
            <w:r>
              <w:rPr>
                <w:rFonts w:hint="eastAsia"/>
              </w:rPr>
              <w:t>治療開始日より</w:t>
            </w:r>
          </w:p>
        </w:tc>
      </w:tr>
      <w:tr w:rsidR="009F3EBB">
        <w:trPr>
          <w:cantSplit/>
        </w:trPr>
        <w:tc>
          <w:tcPr>
            <w:tcW w:w="420" w:type="dxa"/>
          </w:tcPr>
          <w:p w:rsidR="009F3EBB" w:rsidRDefault="009F3EBB"/>
        </w:tc>
        <w:tc>
          <w:tcPr>
            <w:tcW w:w="490" w:type="dxa"/>
          </w:tcPr>
          <w:p w:rsidR="009F3EBB" w:rsidRDefault="009F3EBB"/>
        </w:tc>
        <w:tc>
          <w:tcPr>
            <w:tcW w:w="1624" w:type="dxa"/>
          </w:tcPr>
          <w:p w:rsidR="009F3EBB" w:rsidRDefault="009F3EBB"/>
        </w:tc>
        <w:tc>
          <w:tcPr>
            <w:tcW w:w="2044" w:type="dxa"/>
          </w:tcPr>
          <w:p w:rsidR="009F3EBB" w:rsidRDefault="009F3EBB"/>
        </w:tc>
        <w:tc>
          <w:tcPr>
            <w:tcW w:w="2057" w:type="dxa"/>
          </w:tcPr>
          <w:p w:rsidR="009F3EBB" w:rsidRDefault="00530D7B">
            <w:r>
              <w:rPr>
                <w:rFonts w:hint="eastAsia"/>
              </w:rPr>
              <w:t>粘膜内癌相当</w:t>
            </w:r>
          </w:p>
          <w:p w:rsidR="009F3EBB" w:rsidRDefault="00530D7B">
            <w:r>
              <w:rPr>
                <w:rFonts w:hint="eastAsia"/>
              </w:rPr>
              <w:t>粘膜内癌ではない</w:t>
            </w:r>
          </w:p>
        </w:tc>
        <w:tc>
          <w:tcPr>
            <w:tcW w:w="1442" w:type="dxa"/>
            <w:vAlign w:val="center"/>
          </w:tcPr>
          <w:p w:rsidR="009F3EBB" w:rsidRDefault="00530D7B">
            <w:r>
              <w:rPr>
                <w:rFonts w:hint="eastAsia"/>
              </w:rPr>
              <w:t>XX</w:t>
            </w:r>
            <w:r>
              <w:rPr>
                <w:rFonts w:hint="eastAsia"/>
              </w:rPr>
              <w:t>日目</w:t>
            </w:r>
          </w:p>
        </w:tc>
        <w:tc>
          <w:tcPr>
            <w:tcW w:w="1484" w:type="dxa"/>
            <w:vAlign w:val="center"/>
          </w:tcPr>
          <w:p w:rsidR="009F3EBB" w:rsidRDefault="00530D7B">
            <w:r>
              <w:rPr>
                <w:rFonts w:hint="eastAsia"/>
              </w:rPr>
              <w:t>XX</w:t>
            </w:r>
            <w:r>
              <w:rPr>
                <w:rFonts w:hint="eastAsia"/>
              </w:rPr>
              <w:t>日目</w:t>
            </w:r>
          </w:p>
        </w:tc>
      </w:tr>
    </w:tbl>
    <w:p w:rsidR="009F3EBB" w:rsidRDefault="009F3EBB"/>
    <w:p w:rsidR="009F3EBB" w:rsidRDefault="009F3EBB"/>
    <w:p w:rsidR="009F3EBB" w:rsidRDefault="00530D7B">
      <w:pPr>
        <w:rPr>
          <w:color w:val="FF00FF"/>
        </w:rPr>
      </w:pPr>
      <w:r>
        <w:rPr>
          <w:color w:val="FF00FF"/>
        </w:rPr>
        <w:br w:type="page"/>
      </w:r>
    </w:p>
    <w:p w:rsidR="009F3EBB" w:rsidRDefault="00530D7B">
      <w:pPr>
        <w:pStyle w:val="2"/>
      </w:pPr>
      <w:bookmarkStart w:id="43" w:name="_Toc409445285"/>
      <w:r>
        <w:rPr>
          <w:rFonts w:hint="eastAsia"/>
        </w:rPr>
        <w:t>一</w:t>
      </w:r>
      <w:r>
        <w:t>般的な有害事象（</w:t>
      </w:r>
      <w:r>
        <w:t>CTCAE</w:t>
      </w:r>
      <w:r>
        <w:rPr>
          <w:rFonts w:hint="eastAsia"/>
        </w:rPr>
        <w:t xml:space="preserve"> ver4.0-</w:t>
      </w:r>
      <w:r>
        <w:t>JCOG</w:t>
      </w:r>
      <w:r>
        <w:t>による）</w:t>
      </w:r>
      <w:bookmarkEnd w:id="43"/>
    </w:p>
    <w:p w:rsidR="009F3EBB" w:rsidRDefault="00530D7B">
      <w:pPr>
        <w:pStyle w:val="a7"/>
      </w:pPr>
      <w:r>
        <w:rPr>
          <w:rFonts w:hint="eastAsia"/>
        </w:rPr>
        <w:t>CTCAE</w:t>
      </w:r>
      <w:r>
        <w:rPr>
          <w:rFonts w:hint="eastAsia"/>
        </w:rPr>
        <w:t>の</w:t>
      </w:r>
      <w:r>
        <w:rPr>
          <w:rFonts w:hint="eastAsia"/>
        </w:rPr>
        <w:t>Grade</w:t>
      </w:r>
      <w:r>
        <w:rPr>
          <w:rFonts w:hint="eastAsia"/>
        </w:rPr>
        <w:t>が施設基準値で定められている有害事象については、施設基準値ではなく</w:t>
      </w:r>
      <w:r>
        <w:rPr>
          <w:rFonts w:hint="eastAsia"/>
        </w:rPr>
        <w:t>JCOG</w:t>
      </w:r>
      <w:r>
        <w:rPr>
          <w:rFonts w:hint="eastAsia"/>
        </w:rPr>
        <w:t>共用基準範囲を用いて</w:t>
      </w:r>
      <w:r>
        <w:rPr>
          <w:rFonts w:hint="eastAsia"/>
        </w:rPr>
        <w:t>Grading</w:t>
      </w:r>
      <w:r>
        <w:rPr>
          <w:rFonts w:hint="eastAsia"/>
        </w:rPr>
        <w:t>を行った。</w:t>
      </w:r>
    </w:p>
    <w:p w:rsidR="009F3EBB" w:rsidRDefault="009F3EBB">
      <w:pPr>
        <w:pStyle w:val="a7"/>
      </w:pPr>
    </w:p>
    <w:p w:rsidR="009F3EBB" w:rsidRDefault="00530D7B" w:rsidP="00AF5AF3">
      <w:pPr>
        <w:pStyle w:val="3"/>
      </w:pPr>
      <w:r>
        <w:rPr>
          <w:rFonts w:hint="eastAsia"/>
        </w:rPr>
        <w:t>化学療法</w:t>
      </w:r>
    </w:p>
    <w:p w:rsidR="009F3EBB" w:rsidRDefault="00530D7B">
      <w:pPr>
        <w:pStyle w:val="a7"/>
        <w:ind w:left="0"/>
      </w:pPr>
      <w:r>
        <w:rPr>
          <w:rFonts w:hint="eastAsia"/>
          <w:b/>
        </w:rPr>
        <w:t>［割付群］</w:t>
      </w:r>
      <w:r>
        <w:rPr>
          <w:rFonts w:hint="eastAsia"/>
          <w:b/>
        </w:rPr>
        <w:t xml:space="preserve"> </w:t>
      </w:r>
      <w:r>
        <w:rPr>
          <w:rFonts w:hAnsi="ＭＳ Ｐゴシック"/>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日までに</w:t>
      </w:r>
      <w:r>
        <w:rPr>
          <w:rFonts w:hAnsi="ＭＳ Ｐゴシック" w:hint="eastAsia"/>
        </w:rPr>
        <w:t>経過記録</w:t>
      </w:r>
      <w:r>
        <w:rPr>
          <w:rFonts w:hAnsi="ＭＳ Ｐゴシック"/>
        </w:rPr>
        <w:t>検査が回</w:t>
      </w:r>
      <w:r>
        <w:rPr>
          <w:rFonts w:hAnsi="ＭＳ Ｐゴシック"/>
          <w:color w:val="000000"/>
        </w:rPr>
        <w:t>収された</w:t>
      </w:r>
      <w:r>
        <w:rPr>
          <w:rFonts w:hAnsi="ＭＳ Ｐゴシック" w:hint="eastAsia"/>
          <w:color w:val="000000"/>
        </w:rPr>
        <w:t>XX</w:t>
      </w:r>
      <w:r>
        <w:rPr>
          <w:rFonts w:hAnsi="ＭＳ Ｐゴシック"/>
          <w:color w:val="000000"/>
        </w:rPr>
        <w:t>例</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0"/>
        <w:gridCol w:w="846"/>
        <w:gridCol w:w="846"/>
        <w:gridCol w:w="846"/>
        <w:gridCol w:w="846"/>
        <w:gridCol w:w="846"/>
        <w:gridCol w:w="846"/>
        <w:gridCol w:w="846"/>
        <w:gridCol w:w="846"/>
        <w:gridCol w:w="847"/>
      </w:tblGrid>
      <w:tr w:rsidR="009F3EBB">
        <w:trPr>
          <w:trHeight w:val="245"/>
        </w:trPr>
        <w:tc>
          <w:tcPr>
            <w:tcW w:w="2030" w:type="dxa"/>
          </w:tcPr>
          <w:p w:rsidR="009F3EBB" w:rsidRDefault="00530D7B">
            <w:pPr>
              <w:autoSpaceDE w:val="0"/>
              <w:autoSpaceDN w:val="0"/>
              <w:jc w:val="center"/>
            </w:pPr>
            <w:r>
              <w:rPr>
                <w:rFonts w:hAnsi="ＭＳ Ｐゴシック"/>
              </w:rPr>
              <w:t>検査項目</w:t>
            </w:r>
          </w:p>
        </w:tc>
        <w:tc>
          <w:tcPr>
            <w:tcW w:w="846" w:type="dxa"/>
          </w:tcPr>
          <w:p w:rsidR="009F3EBB" w:rsidRDefault="00530D7B">
            <w:pPr>
              <w:autoSpaceDE w:val="0"/>
              <w:autoSpaceDN w:val="0"/>
              <w:jc w:val="center"/>
            </w:pPr>
            <w:r>
              <w:t>G0</w:t>
            </w:r>
          </w:p>
        </w:tc>
        <w:tc>
          <w:tcPr>
            <w:tcW w:w="846" w:type="dxa"/>
          </w:tcPr>
          <w:p w:rsidR="009F3EBB" w:rsidRDefault="00530D7B">
            <w:pPr>
              <w:autoSpaceDE w:val="0"/>
              <w:autoSpaceDN w:val="0"/>
              <w:jc w:val="center"/>
            </w:pPr>
            <w:r>
              <w:t>G1</w:t>
            </w:r>
          </w:p>
        </w:tc>
        <w:tc>
          <w:tcPr>
            <w:tcW w:w="846" w:type="dxa"/>
          </w:tcPr>
          <w:p w:rsidR="009F3EBB" w:rsidRDefault="00530D7B">
            <w:pPr>
              <w:autoSpaceDE w:val="0"/>
              <w:autoSpaceDN w:val="0"/>
              <w:jc w:val="center"/>
            </w:pPr>
            <w:r>
              <w:t>G2</w:t>
            </w:r>
          </w:p>
        </w:tc>
        <w:tc>
          <w:tcPr>
            <w:tcW w:w="846" w:type="dxa"/>
          </w:tcPr>
          <w:p w:rsidR="009F3EBB" w:rsidRDefault="00530D7B">
            <w:pPr>
              <w:autoSpaceDE w:val="0"/>
              <w:autoSpaceDN w:val="0"/>
              <w:jc w:val="center"/>
            </w:pPr>
            <w:r>
              <w:t>G3</w:t>
            </w:r>
          </w:p>
        </w:tc>
        <w:tc>
          <w:tcPr>
            <w:tcW w:w="846" w:type="dxa"/>
          </w:tcPr>
          <w:p w:rsidR="009F3EBB" w:rsidRDefault="00530D7B">
            <w:pPr>
              <w:autoSpaceDE w:val="0"/>
              <w:autoSpaceDN w:val="0"/>
              <w:jc w:val="center"/>
            </w:pPr>
            <w:r>
              <w:t>G4</w:t>
            </w:r>
          </w:p>
        </w:tc>
        <w:tc>
          <w:tcPr>
            <w:tcW w:w="846" w:type="dxa"/>
          </w:tcPr>
          <w:p w:rsidR="009F3EBB" w:rsidRDefault="00530D7B">
            <w:pPr>
              <w:autoSpaceDE w:val="0"/>
              <w:autoSpaceDN w:val="0"/>
              <w:jc w:val="center"/>
            </w:pPr>
            <w:r>
              <w:t>%G3-4</w:t>
            </w:r>
          </w:p>
        </w:tc>
        <w:tc>
          <w:tcPr>
            <w:tcW w:w="846" w:type="dxa"/>
          </w:tcPr>
          <w:p w:rsidR="009F3EBB" w:rsidRDefault="00530D7B">
            <w:pPr>
              <w:autoSpaceDE w:val="0"/>
              <w:autoSpaceDN w:val="0"/>
              <w:jc w:val="center"/>
            </w:pPr>
            <w:r>
              <w:t>%G4</w:t>
            </w:r>
          </w:p>
        </w:tc>
        <w:tc>
          <w:tcPr>
            <w:tcW w:w="846" w:type="dxa"/>
          </w:tcPr>
          <w:p w:rsidR="009F3EBB" w:rsidRDefault="00530D7B">
            <w:pPr>
              <w:autoSpaceDE w:val="0"/>
              <w:autoSpaceDN w:val="0"/>
              <w:jc w:val="center"/>
            </w:pPr>
            <w:r>
              <w:rPr>
                <w:rFonts w:hAnsi="ＭＳ Ｐゴシック"/>
              </w:rPr>
              <w:t>合計</w:t>
            </w:r>
          </w:p>
        </w:tc>
        <w:tc>
          <w:tcPr>
            <w:tcW w:w="847" w:type="dxa"/>
          </w:tcPr>
          <w:p w:rsidR="009F3EBB" w:rsidRDefault="00530D7B">
            <w:pPr>
              <w:autoSpaceDE w:val="0"/>
              <w:autoSpaceDN w:val="0"/>
              <w:jc w:val="center"/>
            </w:pPr>
            <w:r>
              <w:rPr>
                <w:rFonts w:hAnsi="ＭＳ Ｐゴシック"/>
              </w:rPr>
              <w:t>欠損</w:t>
            </w:r>
          </w:p>
        </w:tc>
      </w:tr>
      <w:tr w:rsidR="009F3EBB">
        <w:trPr>
          <w:trHeight w:val="245"/>
        </w:trPr>
        <w:tc>
          <w:tcPr>
            <w:tcW w:w="2030" w:type="dxa"/>
            <w:vAlign w:val="center"/>
          </w:tcPr>
          <w:p w:rsidR="009F3EBB" w:rsidRDefault="00530D7B">
            <w:r>
              <w:rPr>
                <w:rFonts w:hAnsi="ＭＳ Ｐゴシック"/>
              </w:rPr>
              <w:t>白血球</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r>
              <w:rPr>
                <w:rFonts w:hint="eastAsia"/>
              </w:rPr>
              <w:t>ヘモグロビン</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r>
              <w:rPr>
                <w:rFonts w:hAnsi="ＭＳ Ｐゴシック"/>
              </w:rPr>
              <w:t>血小板</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pPr>
              <w:rPr>
                <w:rFonts w:hAnsi="ＭＳ Ｐゴシック"/>
              </w:rPr>
            </w:pPr>
            <w:r>
              <w:rPr>
                <w:rFonts w:hAnsi="ＭＳ Ｐゴシック" w:hint="eastAsia"/>
              </w:rPr>
              <w:t>好中球</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pPr>
              <w:rPr>
                <w:rFonts w:hAnsi="ＭＳ Ｐゴシック"/>
              </w:rPr>
            </w:pPr>
            <w:r>
              <w:rPr>
                <w:rFonts w:hAnsi="ＭＳ Ｐゴシック" w:hint="eastAsia"/>
              </w:rPr>
              <w:t>アルカリフォスファターゼ</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r>
              <w:rPr>
                <w:rFonts w:hint="eastAsia"/>
              </w:rPr>
              <w:t>総ビリルビン</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r>
              <w:rPr>
                <w:rFonts w:hint="eastAsia"/>
              </w:rPr>
              <w:t>AST</w:t>
            </w:r>
            <w:r>
              <w:rPr>
                <w:rFonts w:hint="eastAsia"/>
              </w:rPr>
              <w:t>（</w:t>
            </w:r>
            <w:r>
              <w:rPr>
                <w:rFonts w:hint="eastAsia"/>
              </w:rPr>
              <w:t>GOT</w:t>
            </w:r>
            <w:r>
              <w:rPr>
                <w:rFonts w:hint="eastAsia"/>
              </w:rPr>
              <w:t>）</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245"/>
        </w:trPr>
        <w:tc>
          <w:tcPr>
            <w:tcW w:w="2030" w:type="dxa"/>
            <w:vAlign w:val="center"/>
          </w:tcPr>
          <w:p w:rsidR="009F3EBB" w:rsidRDefault="00530D7B">
            <w:r>
              <w:rPr>
                <w:rFonts w:hint="eastAsia"/>
              </w:rPr>
              <w:t>ALT</w:t>
            </w:r>
            <w:r>
              <w:rPr>
                <w:rFonts w:hint="eastAsia"/>
              </w:rPr>
              <w:t>（</w:t>
            </w:r>
            <w:r>
              <w:rPr>
                <w:rFonts w:hint="eastAsia"/>
              </w:rPr>
              <w:t>GPT</w:t>
            </w:r>
            <w:r>
              <w:rPr>
                <w:rFonts w:hint="eastAsia"/>
              </w:rPr>
              <w:t>）</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r w:rsidR="009F3EBB">
        <w:trPr>
          <w:trHeight w:val="182"/>
        </w:trPr>
        <w:tc>
          <w:tcPr>
            <w:tcW w:w="2030" w:type="dxa"/>
            <w:vAlign w:val="center"/>
          </w:tcPr>
          <w:p w:rsidR="009F3EBB" w:rsidRDefault="00530D7B">
            <w:r>
              <w:rPr>
                <w:rFonts w:hint="eastAsia"/>
              </w:rPr>
              <w:t>クレアチニン</w:t>
            </w: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6" w:type="dxa"/>
            <w:vAlign w:val="center"/>
          </w:tcPr>
          <w:p w:rsidR="009F3EBB" w:rsidRDefault="009F3EBB">
            <w:pPr>
              <w:jc w:val="center"/>
              <w:rPr>
                <w:rFonts w:ascii="ＭＳ Ｐゴシック" w:hAnsi="ＭＳ Ｐゴシック" w:cs="ＭＳ Ｐゴシック"/>
                <w:szCs w:val="18"/>
              </w:rPr>
            </w:pPr>
          </w:p>
        </w:tc>
        <w:tc>
          <w:tcPr>
            <w:tcW w:w="847" w:type="dxa"/>
            <w:vAlign w:val="center"/>
          </w:tcPr>
          <w:p w:rsidR="009F3EBB" w:rsidRDefault="009F3EBB">
            <w:pPr>
              <w:jc w:val="center"/>
              <w:rPr>
                <w:rFonts w:ascii="ＭＳ Ｐゴシック" w:hAnsi="ＭＳ Ｐゴシック" w:cs="ＭＳ Ｐゴシック"/>
                <w:szCs w:val="18"/>
              </w:rPr>
            </w:pPr>
          </w:p>
        </w:tc>
      </w:tr>
    </w:tbl>
    <w:p w:rsidR="009F3EBB" w:rsidRDefault="009F3EBB">
      <w:pPr>
        <w:rPr>
          <w:color w:val="008000"/>
        </w:rPr>
      </w:pPr>
    </w:p>
    <w:p w:rsidR="009F3EBB" w:rsidRDefault="009F3EBB">
      <w:pPr>
        <w:pStyle w:val="a7"/>
        <w:numPr>
          <w:ilvl w:val="12"/>
          <w:numId w:val="0"/>
        </w:numPr>
        <w:ind w:leftChars="300" w:left="540"/>
        <w:rPr>
          <w:b/>
          <w:color w:val="FF0000"/>
        </w:rPr>
      </w:pPr>
    </w:p>
    <w:p w:rsidR="009F3EBB" w:rsidRDefault="00530D7B">
      <w:pPr>
        <w:pStyle w:val="a7"/>
        <w:ind w:left="0"/>
      </w:pPr>
      <w:r>
        <w:rPr>
          <w:rFonts w:hAnsi="ＭＳ Ｐゴシック"/>
        </w:rPr>
        <w:t>対象：</w:t>
      </w:r>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日までに</w:t>
      </w:r>
      <w:r>
        <w:rPr>
          <w:rFonts w:hAnsi="ＭＳ Ｐゴシック" w:hint="eastAsia"/>
        </w:rPr>
        <w:t>経過記録有害事象</w:t>
      </w:r>
      <w:r>
        <w:rPr>
          <w:rFonts w:hAnsi="ＭＳ Ｐゴシック"/>
        </w:rPr>
        <w:t>が回収された</w:t>
      </w:r>
      <w:r>
        <w:rPr>
          <w:rFonts w:hAnsi="ＭＳ Ｐゴシック" w:hint="eastAsia"/>
        </w:rPr>
        <w:t>XX</w:t>
      </w:r>
      <w:r>
        <w:rPr>
          <w:rFonts w:hAnsi="ＭＳ Ｐゴシック"/>
        </w:rPr>
        <w:t>例</w:t>
      </w:r>
    </w:p>
    <w:tbl>
      <w:tblPr>
        <w:tblW w:w="9631" w:type="dxa"/>
        <w:tblInd w:w="44" w:type="dxa"/>
        <w:tblLayout w:type="fixed"/>
        <w:tblCellMar>
          <w:left w:w="30" w:type="dxa"/>
          <w:right w:w="30" w:type="dxa"/>
        </w:tblCellMar>
        <w:tblLook w:val="0000" w:firstRow="0" w:lastRow="0" w:firstColumn="0" w:lastColumn="0" w:noHBand="0" w:noVBand="0"/>
      </w:tblPr>
      <w:tblGrid>
        <w:gridCol w:w="2016"/>
        <w:gridCol w:w="846"/>
        <w:gridCol w:w="846"/>
        <w:gridCol w:w="846"/>
        <w:gridCol w:w="846"/>
        <w:gridCol w:w="846"/>
        <w:gridCol w:w="846"/>
        <w:gridCol w:w="846"/>
        <w:gridCol w:w="846"/>
        <w:gridCol w:w="847"/>
      </w:tblGrid>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rPr>
                <w:color w:val="000000"/>
              </w:rPr>
            </w:pPr>
            <w:r>
              <w:rPr>
                <w:rFonts w:hAnsi="ＭＳ Ｐゴシック"/>
                <w:color w:val="000000"/>
              </w:rPr>
              <w:t>項目</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G0</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G1</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G2</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G3</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%G3-4</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rPr>
                <w:rFonts w:hAnsi="ＭＳ Ｐゴシック"/>
              </w:rPr>
              <w:t>合計</w:t>
            </w:r>
          </w:p>
        </w:tc>
        <w:tc>
          <w:tcPr>
            <w:tcW w:w="847"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jc w:val="center"/>
            </w:pPr>
            <w:r>
              <w:rPr>
                <w:rFonts w:hAnsi="ＭＳ Ｐゴシック"/>
              </w:rPr>
              <w:t>欠損</w:t>
            </w: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rPr>
                <w:rFonts w:hAnsi="ＭＳ Ｐゴシック"/>
                <w:color w:val="000000"/>
              </w:rPr>
            </w:pPr>
            <w:r>
              <w:rPr>
                <w:rFonts w:hint="eastAsia"/>
              </w:rPr>
              <w:t>発熱</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rPr>
                <w:rFonts w:hAnsi="ＭＳ Ｐゴシック"/>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jc w:val="center"/>
              <w:rPr>
                <w:rFonts w:hAnsi="ＭＳ Ｐゴシック"/>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pPr>
            <w:r>
              <w:rPr>
                <w:rFonts w:hAnsi="ＭＳ Ｐゴシック"/>
              </w:rPr>
              <w:t>悪心</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rPr>
                <w:rFonts w:hAnsi="ＭＳ Ｐゴシック"/>
              </w:rPr>
            </w:pPr>
            <w:r>
              <w:rPr>
                <w:rFonts w:hAnsi="ＭＳ Ｐゴシック" w:hint="eastAsia"/>
              </w:rPr>
              <w:t>嘔吐</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pPr>
            <w:r>
              <w:rPr>
                <w:rFonts w:hAnsi="ＭＳ Ｐゴシック"/>
              </w:rPr>
              <w:t>下痢</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pPr>
            <w:r>
              <w:rPr>
                <w:rFonts w:hint="eastAsia"/>
              </w:rPr>
              <w:t>粘膜炎（診察所見）</w:t>
            </w:r>
          </w:p>
          <w:p w:rsidR="009F3EBB" w:rsidRDefault="00530D7B">
            <w:pPr>
              <w:autoSpaceDE w:val="0"/>
              <w:autoSpaceDN w:val="0"/>
              <w:spacing w:line="240" w:lineRule="atLeast"/>
              <w:ind w:firstLineChars="100" w:firstLine="180"/>
            </w:pPr>
            <w:r>
              <w:rPr>
                <w:rFonts w:hint="eastAsia"/>
              </w:rPr>
              <w:t>－口腔</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pPr>
            <w:r>
              <w:rPr>
                <w:rFonts w:hint="eastAsia"/>
              </w:rPr>
              <w:t>粘膜炎（機能</w:t>
            </w:r>
            <w:r>
              <w:rPr>
                <w:rFonts w:hint="eastAsia"/>
              </w:rPr>
              <w:t>/</w:t>
            </w:r>
            <w:r>
              <w:rPr>
                <w:rFonts w:hint="eastAsia"/>
              </w:rPr>
              <w:t>症状）</w:t>
            </w:r>
          </w:p>
          <w:p w:rsidR="009F3EBB" w:rsidRDefault="00530D7B">
            <w:pPr>
              <w:autoSpaceDE w:val="0"/>
              <w:autoSpaceDN w:val="0"/>
              <w:spacing w:line="240" w:lineRule="atLeast"/>
              <w:ind w:firstLineChars="100" w:firstLine="180"/>
            </w:pPr>
            <w:r>
              <w:rPr>
                <w:rFonts w:hint="eastAsia"/>
              </w:rPr>
              <w:t>－口腔</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rPr>
                <w:color w:val="008000"/>
              </w:rPr>
            </w:pPr>
            <w:r>
              <w:rPr>
                <w:rFonts w:cs="Arial" w:hint="eastAsia"/>
                <w:szCs w:val="18"/>
              </w:rPr>
              <w:t>発熱性</w:t>
            </w:r>
            <w:r>
              <w:rPr>
                <w:rFonts w:cs="Arial"/>
                <w:szCs w:val="18"/>
              </w:rPr>
              <w:t>好中球減少</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pPr>
            <w:r>
              <w:rPr>
                <w:rFonts w:hint="eastAsia"/>
              </w:rPr>
              <w:t>Grade0-2</w:t>
            </w:r>
            <w:r>
              <w:rPr>
                <w:rFonts w:hint="eastAsia"/>
              </w:rPr>
              <w:t>の好中球減少を伴う感染</w:t>
            </w:r>
          </w:p>
          <w:p w:rsidR="009F3EBB" w:rsidRDefault="00530D7B">
            <w:pPr>
              <w:autoSpaceDE w:val="0"/>
              <w:autoSpaceDN w:val="0"/>
              <w:spacing w:line="240" w:lineRule="atLeast"/>
              <w:ind w:firstLineChars="300" w:firstLine="540"/>
            </w:pPr>
            <w:r>
              <w:rPr>
                <w:rFonts w:hint="eastAsia"/>
              </w:rPr>
              <w:t>－胆管</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r w:rsidR="009F3EBB">
        <w:trPr>
          <w:trHeight w:val="245"/>
        </w:trPr>
        <w:tc>
          <w:tcPr>
            <w:tcW w:w="2016" w:type="dxa"/>
            <w:tcBorders>
              <w:top w:val="single" w:sz="6" w:space="0" w:color="auto"/>
              <w:left w:val="single" w:sz="6" w:space="0" w:color="auto"/>
              <w:bottom w:val="single" w:sz="6" w:space="0" w:color="auto"/>
              <w:right w:val="single" w:sz="6" w:space="0" w:color="auto"/>
            </w:tcBorders>
          </w:tcPr>
          <w:p w:rsidR="009F3EBB" w:rsidRDefault="00530D7B">
            <w:pPr>
              <w:autoSpaceDE w:val="0"/>
              <w:autoSpaceDN w:val="0"/>
              <w:spacing w:line="240" w:lineRule="atLeast"/>
              <w:ind w:firstLineChars="300" w:firstLine="540"/>
            </w:pPr>
            <w:r>
              <w:rPr>
                <w:rFonts w:hint="eastAsia"/>
              </w:rPr>
              <w:t>－肺（肺炎）</w:t>
            </w: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rsidR="009F3EBB" w:rsidRDefault="009F3EBB">
            <w:pPr>
              <w:autoSpaceDE w:val="0"/>
              <w:autoSpaceDN w:val="0"/>
              <w:spacing w:line="240" w:lineRule="atLeast"/>
              <w:jc w:val="center"/>
              <w:rPr>
                <w:color w:val="000000"/>
              </w:rPr>
            </w:pPr>
          </w:p>
        </w:tc>
      </w:tr>
    </w:tbl>
    <w:p w:rsidR="009F3EBB" w:rsidRDefault="009F3EBB"/>
    <w:p w:rsidR="009F3EBB" w:rsidRDefault="00530D7B" w:rsidP="00AF5AF3">
      <w:pPr>
        <w:pStyle w:val="3"/>
        <w:ind w:firstLine="540"/>
      </w:pPr>
      <w:r>
        <w:rPr>
          <w:rFonts w:hint="eastAsia"/>
        </w:rPr>
        <w:t>プロトコール治療</w:t>
      </w:r>
      <w:r>
        <w:rPr>
          <w:rFonts w:hint="eastAsia"/>
          <w:bCs/>
        </w:rPr>
        <w:t>期間中</w:t>
      </w:r>
      <w:r>
        <w:rPr>
          <w:rFonts w:hint="eastAsia"/>
        </w:rPr>
        <w:t>、定型項目として記録されている非血液毒性が</w:t>
      </w:r>
      <w:r>
        <w:rPr>
          <w:rFonts w:hint="eastAsia"/>
        </w:rPr>
        <w:t>1</w:t>
      </w:r>
      <w:r>
        <w:rPr>
          <w:rFonts w:hint="eastAsia"/>
        </w:rPr>
        <w:t>つ以上見られた患者の割合</w:t>
      </w:r>
    </w:p>
    <w:p w:rsidR="009F3EBB" w:rsidRDefault="00530D7B">
      <w:r>
        <w:rPr>
          <w:rFonts w:hint="eastAsia"/>
        </w:rPr>
        <w:t>A</w:t>
      </w:r>
      <w:r>
        <w:rPr>
          <w:rFonts w:hint="eastAsia"/>
        </w:rPr>
        <w:t>群：プロトコール治療を行った</w:t>
      </w:r>
      <w:r>
        <w:rPr>
          <w:rFonts w:hint="eastAsia"/>
        </w:rPr>
        <w:t>n</w:t>
      </w:r>
      <w:r>
        <w:rPr>
          <w:rFonts w:hint="eastAsia"/>
        </w:rPr>
        <w:t>例</w:t>
      </w:r>
    </w:p>
    <w:p w:rsidR="009F3EBB" w:rsidRDefault="00530D7B">
      <w:r>
        <w:rPr>
          <w:rFonts w:hint="eastAsia"/>
        </w:rPr>
        <w:t>B</w:t>
      </w:r>
      <w:r>
        <w:rPr>
          <w:rFonts w:hint="eastAsia"/>
        </w:rPr>
        <w:t>群：プロトコール治療を行った</w:t>
      </w:r>
      <w:r>
        <w:rPr>
          <w:rFonts w:hint="eastAsia"/>
        </w:rPr>
        <w:t>n</w:t>
      </w:r>
      <w:r>
        <w:rPr>
          <w:rFonts w:hint="eastAsia"/>
        </w:rPr>
        <w:t>例のうち不適格のため未治療</w:t>
      </w:r>
      <w:r>
        <w:rPr>
          <w:rFonts w:hint="eastAsia"/>
        </w:rPr>
        <w:t>1</w:t>
      </w:r>
      <w:r>
        <w:rPr>
          <w:rFonts w:hint="eastAsia"/>
        </w:rPr>
        <w:t>例（</w:t>
      </w:r>
      <w:r>
        <w:rPr>
          <w:rFonts w:hint="eastAsia"/>
        </w:rPr>
        <w:t>No.</w:t>
      </w:r>
      <w:r>
        <w:rPr>
          <w:rFonts w:hint="eastAsia"/>
        </w:rPr>
        <w:t>○）を除く</w:t>
      </w:r>
      <w:r>
        <w:rPr>
          <w:rFonts w:hint="eastAsia"/>
        </w:rPr>
        <w:t>n</w:t>
      </w:r>
      <w:r>
        <w:rPr>
          <w:rFonts w:hint="eastAsia"/>
        </w:rPr>
        <w:t>例</w:t>
      </w:r>
    </w:p>
    <w:tbl>
      <w:tblPr>
        <w:tblW w:w="6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41"/>
        <w:gridCol w:w="1141"/>
        <w:gridCol w:w="1141"/>
        <w:gridCol w:w="1141"/>
      </w:tblGrid>
      <w:tr w:rsidR="009F3EBB">
        <w:tc>
          <w:tcPr>
            <w:tcW w:w="1668" w:type="dxa"/>
            <w:tcBorders>
              <w:bottom w:val="nil"/>
            </w:tcBorders>
            <w:shd w:val="clear" w:color="auto" w:fill="auto"/>
            <w:vAlign w:val="center"/>
          </w:tcPr>
          <w:p w:rsidR="009F3EBB" w:rsidRDefault="009F3EBB"/>
        </w:tc>
        <w:tc>
          <w:tcPr>
            <w:tcW w:w="2282" w:type="dxa"/>
            <w:gridSpan w:val="2"/>
            <w:shd w:val="clear" w:color="auto" w:fill="auto"/>
            <w:vAlign w:val="center"/>
          </w:tcPr>
          <w:p w:rsidR="009F3EBB" w:rsidRDefault="00530D7B">
            <w:pPr>
              <w:jc w:val="center"/>
            </w:pPr>
            <w:r>
              <w:rPr>
                <w:rFonts w:hint="eastAsia"/>
              </w:rPr>
              <w:t>A</w:t>
            </w:r>
            <w:r>
              <w:rPr>
                <w:rFonts w:hint="eastAsia"/>
              </w:rPr>
              <w:t>群</w:t>
            </w:r>
          </w:p>
        </w:tc>
        <w:tc>
          <w:tcPr>
            <w:tcW w:w="2282" w:type="dxa"/>
            <w:gridSpan w:val="2"/>
          </w:tcPr>
          <w:p w:rsidR="009F3EBB" w:rsidRDefault="00530D7B">
            <w:pPr>
              <w:jc w:val="center"/>
            </w:pPr>
            <w:r>
              <w:rPr>
                <w:rFonts w:hint="eastAsia"/>
              </w:rPr>
              <w:t>B</w:t>
            </w:r>
            <w:r>
              <w:rPr>
                <w:rFonts w:hint="eastAsia"/>
              </w:rPr>
              <w:t>群</w:t>
            </w:r>
          </w:p>
        </w:tc>
      </w:tr>
      <w:tr w:rsidR="009F3EBB">
        <w:tc>
          <w:tcPr>
            <w:tcW w:w="1668" w:type="dxa"/>
            <w:tcBorders>
              <w:top w:val="nil"/>
            </w:tcBorders>
            <w:shd w:val="clear" w:color="auto" w:fill="auto"/>
            <w:vAlign w:val="center"/>
          </w:tcPr>
          <w:p w:rsidR="009F3EBB" w:rsidRDefault="009F3EBB"/>
        </w:tc>
        <w:tc>
          <w:tcPr>
            <w:tcW w:w="1141" w:type="dxa"/>
            <w:shd w:val="clear" w:color="auto" w:fill="auto"/>
            <w:vAlign w:val="center"/>
          </w:tcPr>
          <w:p w:rsidR="009F3EBB" w:rsidRDefault="00530D7B">
            <w:pPr>
              <w:jc w:val="center"/>
            </w:pPr>
            <w:r>
              <w:rPr>
                <w:rFonts w:hint="eastAsia"/>
              </w:rPr>
              <w:t>例数</w:t>
            </w:r>
          </w:p>
        </w:tc>
        <w:tc>
          <w:tcPr>
            <w:tcW w:w="1141" w:type="dxa"/>
            <w:shd w:val="clear" w:color="auto" w:fill="auto"/>
            <w:vAlign w:val="center"/>
          </w:tcPr>
          <w:p w:rsidR="009F3EBB" w:rsidRDefault="00530D7B">
            <w:pPr>
              <w:jc w:val="center"/>
            </w:pPr>
            <w:r>
              <w:rPr>
                <w:rFonts w:hint="eastAsia"/>
              </w:rPr>
              <w:t>割合</w:t>
            </w:r>
          </w:p>
        </w:tc>
        <w:tc>
          <w:tcPr>
            <w:tcW w:w="1141" w:type="dxa"/>
            <w:vAlign w:val="center"/>
          </w:tcPr>
          <w:p w:rsidR="009F3EBB" w:rsidRDefault="00530D7B">
            <w:pPr>
              <w:jc w:val="center"/>
            </w:pPr>
            <w:r>
              <w:rPr>
                <w:rFonts w:hint="eastAsia"/>
              </w:rPr>
              <w:t>例数</w:t>
            </w:r>
          </w:p>
        </w:tc>
        <w:tc>
          <w:tcPr>
            <w:tcW w:w="1141" w:type="dxa"/>
            <w:vAlign w:val="center"/>
          </w:tcPr>
          <w:p w:rsidR="009F3EBB" w:rsidRDefault="00530D7B">
            <w:pPr>
              <w:jc w:val="center"/>
            </w:pPr>
            <w:r>
              <w:rPr>
                <w:rFonts w:hint="eastAsia"/>
              </w:rPr>
              <w:t>割合</w:t>
            </w:r>
          </w:p>
        </w:tc>
      </w:tr>
      <w:tr w:rsidR="009F3EBB">
        <w:tc>
          <w:tcPr>
            <w:tcW w:w="1668" w:type="dxa"/>
            <w:shd w:val="clear" w:color="auto" w:fill="auto"/>
            <w:vAlign w:val="center"/>
          </w:tcPr>
          <w:p w:rsidR="009F3EBB" w:rsidRDefault="00530D7B">
            <w:pPr>
              <w:jc w:val="center"/>
            </w:pPr>
            <w:r>
              <w:rPr>
                <w:rFonts w:hint="eastAsia"/>
              </w:rPr>
              <w:t>Grade 2</w:t>
            </w:r>
            <w:r>
              <w:rPr>
                <w:rFonts w:hint="eastAsia"/>
              </w:rPr>
              <w:t>以上</w:t>
            </w:r>
          </w:p>
        </w:tc>
        <w:tc>
          <w:tcPr>
            <w:tcW w:w="1141" w:type="dxa"/>
            <w:shd w:val="clear" w:color="auto" w:fill="auto"/>
            <w:vAlign w:val="center"/>
          </w:tcPr>
          <w:p w:rsidR="009F3EBB" w:rsidRDefault="009F3EBB">
            <w:pPr>
              <w:jc w:val="center"/>
            </w:pPr>
          </w:p>
        </w:tc>
        <w:tc>
          <w:tcPr>
            <w:tcW w:w="1141" w:type="dxa"/>
            <w:shd w:val="clear" w:color="auto" w:fill="auto"/>
            <w:vAlign w:val="center"/>
          </w:tcPr>
          <w:p w:rsidR="009F3EBB" w:rsidRDefault="009F3EBB">
            <w:pPr>
              <w:jc w:val="center"/>
            </w:pPr>
          </w:p>
        </w:tc>
        <w:tc>
          <w:tcPr>
            <w:tcW w:w="1141" w:type="dxa"/>
            <w:vAlign w:val="center"/>
          </w:tcPr>
          <w:p w:rsidR="009F3EBB" w:rsidRDefault="009F3EBB">
            <w:pPr>
              <w:jc w:val="center"/>
            </w:pPr>
          </w:p>
        </w:tc>
        <w:tc>
          <w:tcPr>
            <w:tcW w:w="1141" w:type="dxa"/>
            <w:vAlign w:val="center"/>
          </w:tcPr>
          <w:p w:rsidR="009F3EBB" w:rsidRDefault="009F3EBB">
            <w:pPr>
              <w:jc w:val="center"/>
            </w:pPr>
          </w:p>
        </w:tc>
      </w:tr>
      <w:tr w:rsidR="009F3EBB">
        <w:tc>
          <w:tcPr>
            <w:tcW w:w="1668" w:type="dxa"/>
            <w:shd w:val="clear" w:color="auto" w:fill="auto"/>
            <w:vAlign w:val="center"/>
          </w:tcPr>
          <w:p w:rsidR="009F3EBB" w:rsidRDefault="00530D7B">
            <w:pPr>
              <w:jc w:val="center"/>
            </w:pPr>
            <w:r>
              <w:rPr>
                <w:rFonts w:hint="eastAsia"/>
              </w:rPr>
              <w:t>Grade 3</w:t>
            </w:r>
            <w:r>
              <w:rPr>
                <w:rFonts w:hint="eastAsia"/>
              </w:rPr>
              <w:t>以上</w:t>
            </w:r>
          </w:p>
        </w:tc>
        <w:tc>
          <w:tcPr>
            <w:tcW w:w="1141" w:type="dxa"/>
            <w:shd w:val="clear" w:color="auto" w:fill="auto"/>
            <w:vAlign w:val="center"/>
          </w:tcPr>
          <w:p w:rsidR="009F3EBB" w:rsidRDefault="009F3EBB">
            <w:pPr>
              <w:jc w:val="center"/>
            </w:pPr>
          </w:p>
        </w:tc>
        <w:tc>
          <w:tcPr>
            <w:tcW w:w="1141" w:type="dxa"/>
            <w:shd w:val="clear" w:color="auto" w:fill="auto"/>
            <w:vAlign w:val="center"/>
          </w:tcPr>
          <w:p w:rsidR="009F3EBB" w:rsidRDefault="009F3EBB">
            <w:pPr>
              <w:jc w:val="center"/>
            </w:pPr>
          </w:p>
        </w:tc>
        <w:tc>
          <w:tcPr>
            <w:tcW w:w="1141" w:type="dxa"/>
            <w:vAlign w:val="center"/>
          </w:tcPr>
          <w:p w:rsidR="009F3EBB" w:rsidRDefault="009F3EBB">
            <w:pPr>
              <w:jc w:val="center"/>
            </w:pPr>
          </w:p>
        </w:tc>
        <w:tc>
          <w:tcPr>
            <w:tcW w:w="1141" w:type="dxa"/>
            <w:vAlign w:val="center"/>
          </w:tcPr>
          <w:p w:rsidR="009F3EBB" w:rsidRDefault="009F3EBB">
            <w:pPr>
              <w:jc w:val="center"/>
            </w:pPr>
          </w:p>
        </w:tc>
      </w:tr>
      <w:tr w:rsidR="009F3EBB">
        <w:tc>
          <w:tcPr>
            <w:tcW w:w="1668" w:type="dxa"/>
            <w:shd w:val="clear" w:color="auto" w:fill="auto"/>
            <w:vAlign w:val="center"/>
          </w:tcPr>
          <w:p w:rsidR="009F3EBB" w:rsidRDefault="00530D7B">
            <w:pPr>
              <w:jc w:val="center"/>
            </w:pPr>
            <w:r>
              <w:rPr>
                <w:rFonts w:hint="eastAsia"/>
              </w:rPr>
              <w:t>Grade 4</w:t>
            </w:r>
          </w:p>
        </w:tc>
        <w:tc>
          <w:tcPr>
            <w:tcW w:w="1141" w:type="dxa"/>
            <w:shd w:val="clear" w:color="auto" w:fill="auto"/>
            <w:vAlign w:val="center"/>
          </w:tcPr>
          <w:p w:rsidR="009F3EBB" w:rsidRDefault="009F3EBB">
            <w:pPr>
              <w:jc w:val="center"/>
            </w:pPr>
          </w:p>
        </w:tc>
        <w:tc>
          <w:tcPr>
            <w:tcW w:w="1141" w:type="dxa"/>
            <w:shd w:val="clear" w:color="auto" w:fill="auto"/>
            <w:vAlign w:val="center"/>
          </w:tcPr>
          <w:p w:rsidR="009F3EBB" w:rsidRDefault="009F3EBB">
            <w:pPr>
              <w:jc w:val="center"/>
            </w:pPr>
          </w:p>
        </w:tc>
        <w:tc>
          <w:tcPr>
            <w:tcW w:w="1141" w:type="dxa"/>
            <w:vAlign w:val="center"/>
          </w:tcPr>
          <w:p w:rsidR="009F3EBB" w:rsidRDefault="009F3EBB">
            <w:pPr>
              <w:jc w:val="center"/>
            </w:pPr>
          </w:p>
        </w:tc>
        <w:tc>
          <w:tcPr>
            <w:tcW w:w="1141" w:type="dxa"/>
            <w:vAlign w:val="center"/>
          </w:tcPr>
          <w:p w:rsidR="009F3EBB" w:rsidRDefault="009F3EBB">
            <w:pPr>
              <w:jc w:val="center"/>
            </w:pPr>
          </w:p>
        </w:tc>
      </w:tr>
    </w:tbl>
    <w:p w:rsidR="009F3EBB" w:rsidRDefault="009F3EBB"/>
    <w:p w:rsidR="009F3EBB" w:rsidRDefault="009F3EBB"/>
    <w:p w:rsidR="009F3EBB" w:rsidRDefault="009F3EBB">
      <w:pPr>
        <w:rPr>
          <w:color w:val="008000"/>
        </w:rPr>
      </w:pPr>
    </w:p>
    <w:p w:rsidR="009F3EBB" w:rsidRDefault="00530D7B">
      <w:pPr>
        <w:pStyle w:val="1"/>
      </w:pPr>
      <w:r>
        <w:br w:type="page"/>
      </w:r>
      <w:bookmarkStart w:id="44" w:name="_Toc409445286"/>
      <w:r>
        <w:t>有効性の評価</w:t>
      </w:r>
      <w:bookmarkEnd w:id="44"/>
    </w:p>
    <w:p w:rsidR="009F3EBB" w:rsidRDefault="00530D7B">
      <w:pPr>
        <w:ind w:left="426"/>
        <w:rPr>
          <w:color w:val="FF0000"/>
        </w:rPr>
      </w:pPr>
      <w:r>
        <w:rPr>
          <w:rFonts w:hint="eastAsia"/>
          <w:color w:val="FF0000"/>
        </w:rPr>
        <w:t>JCOG</w:t>
      </w:r>
      <w:r>
        <w:rPr>
          <w:rFonts w:hint="eastAsia"/>
          <w:color w:val="FF0000"/>
        </w:rPr>
        <w:t>や</w:t>
      </w:r>
      <w:r>
        <w:rPr>
          <w:rFonts w:hint="eastAsia"/>
          <w:color w:val="FF0000"/>
        </w:rPr>
        <w:t>WJOG</w:t>
      </w:r>
      <w:r>
        <w:rPr>
          <w:rFonts w:hint="eastAsia"/>
          <w:color w:val="FF0000"/>
        </w:rPr>
        <w:t>では</w:t>
      </w:r>
      <w:r>
        <w:rPr>
          <w:rFonts w:hint="eastAsia"/>
          <w:color w:val="FF0000"/>
        </w:rPr>
        <w:t>time-to-event</w:t>
      </w:r>
      <w:r>
        <w:rPr>
          <w:rFonts w:hint="eastAsia"/>
          <w:color w:val="FF0000"/>
        </w:rPr>
        <w:t>型のエンドポイントについて、群をプールした状態で生存曲線を示しているが（単群の試験の場合には生存曲線は研究者に対してマスク）、その他のグループでは示していない。</w:t>
      </w:r>
    </w:p>
    <w:p w:rsidR="009F3EBB" w:rsidRDefault="00530D7B">
      <w:pPr>
        <w:ind w:left="426"/>
        <w:rPr>
          <w:color w:val="FF0000"/>
        </w:rPr>
      </w:pPr>
      <w:r>
        <w:rPr>
          <w:rFonts w:cs="Arial" w:hint="eastAsia"/>
          <w:color w:val="FF0000"/>
          <w:szCs w:val="21"/>
        </w:rPr>
        <w:t>Primary endpoint</w:t>
      </w:r>
      <w:r>
        <w:rPr>
          <w:rFonts w:cs="Arial" w:hint="eastAsia"/>
          <w:color w:val="FF0000"/>
          <w:szCs w:val="21"/>
        </w:rPr>
        <w:t>が</w:t>
      </w:r>
      <w:r>
        <w:rPr>
          <w:rFonts w:cs="Arial" w:hint="eastAsia"/>
          <w:color w:val="FF0000"/>
          <w:szCs w:val="21"/>
        </w:rPr>
        <w:t>time-to-event</w:t>
      </w:r>
      <w:r>
        <w:rPr>
          <w:rFonts w:cs="Arial" w:hint="eastAsia"/>
          <w:color w:val="FF0000"/>
          <w:szCs w:val="21"/>
        </w:rPr>
        <w:t>型エンドポイントの場合には、主たる解析時点で全体のイベント数が想定どおり得られる見通しかどうかをモニターする必要があるため、生存曲線を掲載しない場合でも、モニタリングレポート発行時点での全体のイベント数はレポートするべきである。</w:t>
      </w:r>
    </w:p>
    <w:p w:rsidR="009F3EBB" w:rsidRDefault="009F3EBB">
      <w:pPr>
        <w:pStyle w:val="a7"/>
        <w:rPr>
          <w:color w:val="FF0000"/>
        </w:rPr>
      </w:pPr>
    </w:p>
    <w:p w:rsidR="009F3EBB" w:rsidRDefault="00530D7B" w:rsidP="00AF5AF3">
      <w:pPr>
        <w:pStyle w:val="3"/>
        <w:ind w:firstLine="180"/>
      </w:pPr>
      <w:r>
        <w:rPr>
          <w:rFonts w:hint="eastAsia"/>
        </w:rPr>
        <w:t>全</w:t>
      </w:r>
      <w:r>
        <w:t>生存期間</w:t>
      </w:r>
    </w:p>
    <w:p w:rsidR="009F3EBB" w:rsidRDefault="00530D7B">
      <w:pPr>
        <w:ind w:firstLineChars="100" w:firstLine="180"/>
      </w:pPr>
      <w:r>
        <w:rPr>
          <w:rFonts w:hint="eastAsia"/>
        </w:rPr>
        <w:t>解析対象：</w:t>
      </w:r>
      <w:r>
        <w:rPr>
          <w:rFonts w:hint="eastAsia"/>
        </w:rPr>
        <w:t>[</w:t>
      </w:r>
      <w:proofErr w:type="spellStart"/>
      <w:r>
        <w:rPr>
          <w:rFonts w:hint="eastAsia"/>
        </w:rPr>
        <w:t>yyyy</w:t>
      </w:r>
      <w:proofErr w:type="spellEnd"/>
      <w:r>
        <w:rPr>
          <w:rFonts w:hint="eastAsia"/>
        </w:rPr>
        <w:t xml:space="preserve">] </w:t>
      </w:r>
      <w:r>
        <w:rPr>
          <w:rFonts w:hint="eastAsia"/>
        </w:rPr>
        <w:t>年</w:t>
      </w:r>
      <w:r>
        <w:rPr>
          <w:rFonts w:hint="eastAsia"/>
        </w:rPr>
        <w:t xml:space="preserve">[mm] </w:t>
      </w:r>
      <w:r>
        <w:rPr>
          <w:rFonts w:hint="eastAsia"/>
        </w:rPr>
        <w:t>月</w:t>
      </w:r>
      <w:r>
        <w:rPr>
          <w:rFonts w:hint="eastAsia"/>
        </w:rPr>
        <w:t>[</w:t>
      </w:r>
      <w:proofErr w:type="spellStart"/>
      <w:r>
        <w:rPr>
          <w:rFonts w:hint="eastAsia"/>
        </w:rPr>
        <w:t>dd</w:t>
      </w:r>
      <w:proofErr w:type="spellEnd"/>
      <w:r>
        <w:rPr>
          <w:rFonts w:hint="eastAsia"/>
        </w:rPr>
        <w:t xml:space="preserve">]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rsidR="009F3EBB" w:rsidRDefault="00530D7B">
      <w:pPr>
        <w:ind w:firstLineChars="100" w:firstLine="180"/>
        <w:rPr>
          <w:color w:val="000000"/>
          <w:szCs w:val="18"/>
        </w:rPr>
      </w:pPr>
      <w:r>
        <w:rPr>
          <w:rFonts w:hAnsi="ＭＳ Ｐゴシック"/>
          <w:color w:val="000000"/>
          <w:szCs w:val="18"/>
        </w:rPr>
        <w:t>起算日：登録日</w:t>
      </w:r>
    </w:p>
    <w:p w:rsidR="009F3EBB" w:rsidRDefault="00530D7B">
      <w:pPr>
        <w:ind w:firstLineChars="100" w:firstLine="180"/>
        <w:rPr>
          <w:color w:val="000000"/>
          <w:szCs w:val="18"/>
        </w:rPr>
      </w:pPr>
      <w:r>
        <w:rPr>
          <w:rFonts w:hAnsi="ＭＳ Ｐゴシック"/>
          <w:color w:val="000000"/>
          <w:szCs w:val="18"/>
        </w:rPr>
        <w:t>イベント：死亡</w:t>
      </w:r>
    </w:p>
    <w:p w:rsidR="009F3EBB" w:rsidRDefault="00530D7B">
      <w:pPr>
        <w:ind w:firstLineChars="100" w:firstLine="180"/>
        <w:rPr>
          <w:rFonts w:hAnsi="ＭＳ Ｐゴシック"/>
          <w:color w:val="000000"/>
          <w:szCs w:val="18"/>
        </w:rPr>
      </w:pPr>
      <w:r>
        <w:rPr>
          <w:rFonts w:hAnsi="ＭＳ Ｐゴシック"/>
          <w:color w:val="000000"/>
          <w:szCs w:val="18"/>
        </w:rPr>
        <w:t>打ち切り：生存例、追跡不能例は最終生存確認日で打ち切り</w:t>
      </w:r>
    </w:p>
    <w:p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rsidR="009F3EBB" w:rsidRDefault="009F3EBB"/>
    <w:p w:rsidR="009F3EBB" w:rsidRDefault="009F3EBB">
      <w:pPr>
        <w:ind w:left="546" w:firstLine="135"/>
      </w:pPr>
    </w:p>
    <w:p w:rsidR="009F3EBB" w:rsidRDefault="00530D7B">
      <w:pPr>
        <w:jc w:val="center"/>
        <w:rPr>
          <w:rFonts w:hAnsi="ＭＳ Ｐゴシック"/>
          <w:b/>
          <w:sz w:val="20"/>
        </w:rPr>
      </w:pPr>
      <w:r>
        <w:rPr>
          <w:b/>
          <w:sz w:val="20"/>
        </w:rPr>
        <w:t>Kaplan-Meier</w:t>
      </w:r>
      <w:r>
        <w:rPr>
          <w:rFonts w:hAnsi="ＭＳ Ｐゴシック"/>
          <w:b/>
          <w:sz w:val="20"/>
        </w:rPr>
        <w:t>法による推定生存曲線</w:t>
      </w:r>
    </w:p>
    <w:p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rsidR="009F3EBB" w:rsidRDefault="00530D7B" w:rsidP="00AF5AF3">
      <w:pPr>
        <w:jc w:val="center"/>
      </w:pPr>
      <w:r>
        <w:rPr>
          <w:noProof/>
        </w:rPr>
        <w:drawing>
          <wp:inline distT="0" distB="0" distL="0" distR="0" wp14:anchorId="506C0C8A" wp14:editId="5C29E04D">
            <wp:extent cx="6115050" cy="3181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098"/>
        <w:gridCol w:w="1458"/>
        <w:gridCol w:w="2106"/>
      </w:tblGrid>
      <w:tr w:rsidR="009F3EBB">
        <w:tc>
          <w:tcPr>
            <w:tcW w:w="1098" w:type="dxa"/>
          </w:tcPr>
          <w:p w:rsidR="009F3EBB" w:rsidRDefault="00530D7B">
            <w:pPr>
              <w:jc w:val="center"/>
              <w:rPr>
                <w:color w:val="000000"/>
              </w:rPr>
            </w:pPr>
            <w:r>
              <w:rPr>
                <w:rFonts w:hAnsi="ＭＳ Ｐゴシック"/>
                <w:color w:val="000000"/>
              </w:rPr>
              <w:t>解析対象</w:t>
            </w:r>
          </w:p>
        </w:tc>
        <w:tc>
          <w:tcPr>
            <w:tcW w:w="1098" w:type="dxa"/>
          </w:tcPr>
          <w:p w:rsidR="009F3EBB" w:rsidRDefault="00530D7B">
            <w:pPr>
              <w:jc w:val="center"/>
              <w:rPr>
                <w:color w:val="000000"/>
              </w:rPr>
            </w:pPr>
            <w:r>
              <w:rPr>
                <w:rFonts w:hAnsi="ＭＳ Ｐゴシック"/>
                <w:color w:val="000000"/>
              </w:rPr>
              <w:t>イベント</w:t>
            </w:r>
          </w:p>
          <w:p w:rsidR="009F3EBB" w:rsidRDefault="00530D7B">
            <w:pPr>
              <w:jc w:val="center"/>
              <w:rPr>
                <w:color w:val="000000"/>
              </w:rPr>
            </w:pPr>
            <w:r>
              <w:rPr>
                <w:rFonts w:hAnsi="ＭＳ Ｐゴシック"/>
                <w:color w:val="000000"/>
              </w:rPr>
              <w:t>（死亡）</w:t>
            </w:r>
          </w:p>
        </w:tc>
        <w:tc>
          <w:tcPr>
            <w:tcW w:w="1458" w:type="dxa"/>
          </w:tcPr>
          <w:p w:rsidR="009F3EBB" w:rsidRDefault="00530D7B">
            <w:pPr>
              <w:jc w:val="center"/>
              <w:rPr>
                <w:color w:val="000000"/>
              </w:rPr>
            </w:pPr>
            <w:r>
              <w:rPr>
                <w:rFonts w:hAnsi="ＭＳ Ｐゴシック"/>
                <w:color w:val="000000"/>
              </w:rPr>
              <w:t>打ち切り例の</w:t>
            </w:r>
          </w:p>
          <w:p w:rsidR="009F3EBB" w:rsidRDefault="00530D7B">
            <w:pPr>
              <w:jc w:val="center"/>
              <w:rPr>
                <w:color w:val="000000"/>
              </w:rPr>
            </w:pPr>
            <w:r>
              <w:rPr>
                <w:rFonts w:hAnsi="ＭＳ Ｐゴシック"/>
                <w:color w:val="000000"/>
              </w:rPr>
              <w:t>最長追跡期間</w:t>
            </w:r>
          </w:p>
        </w:tc>
        <w:tc>
          <w:tcPr>
            <w:tcW w:w="2106" w:type="dxa"/>
          </w:tcPr>
          <w:p w:rsidR="009F3EBB" w:rsidRDefault="00530D7B">
            <w:pPr>
              <w:jc w:val="center"/>
              <w:rPr>
                <w:color w:val="000000"/>
              </w:rPr>
            </w:pPr>
            <w:r>
              <w:rPr>
                <w:rFonts w:hAnsi="ＭＳ Ｐゴシック"/>
                <w:color w:val="000000"/>
              </w:rPr>
              <w:t>最後の死亡が起こった時点での生存</w:t>
            </w:r>
          </w:p>
        </w:tc>
      </w:tr>
      <w:tr w:rsidR="009F3EBB">
        <w:tc>
          <w:tcPr>
            <w:tcW w:w="1098" w:type="dxa"/>
          </w:tcPr>
          <w:p w:rsidR="009F3EBB" w:rsidRDefault="009F3EBB">
            <w:pPr>
              <w:jc w:val="center"/>
              <w:rPr>
                <w:rFonts w:hAnsi="ＭＳ Ｐゴシック"/>
                <w:color w:val="000000"/>
              </w:rPr>
            </w:pPr>
          </w:p>
        </w:tc>
        <w:tc>
          <w:tcPr>
            <w:tcW w:w="1098" w:type="dxa"/>
          </w:tcPr>
          <w:p w:rsidR="009F3EBB" w:rsidRDefault="009F3EBB">
            <w:pPr>
              <w:jc w:val="center"/>
              <w:rPr>
                <w:rFonts w:hAnsi="ＭＳ Ｐゴシック"/>
                <w:color w:val="000000"/>
              </w:rPr>
            </w:pPr>
          </w:p>
        </w:tc>
        <w:tc>
          <w:tcPr>
            <w:tcW w:w="1458" w:type="dxa"/>
          </w:tcPr>
          <w:p w:rsidR="009F3EBB" w:rsidRDefault="009F3EBB">
            <w:pPr>
              <w:jc w:val="center"/>
              <w:rPr>
                <w:rFonts w:hAnsi="ＭＳ Ｐゴシック"/>
                <w:color w:val="000000"/>
              </w:rPr>
            </w:pPr>
          </w:p>
        </w:tc>
        <w:tc>
          <w:tcPr>
            <w:tcW w:w="2106" w:type="dxa"/>
          </w:tcPr>
          <w:p w:rsidR="009F3EBB" w:rsidRDefault="009F3EBB">
            <w:pPr>
              <w:jc w:val="center"/>
              <w:rPr>
                <w:rFonts w:hAnsi="ＭＳ Ｐゴシック"/>
                <w:color w:val="000000"/>
              </w:rPr>
            </w:pPr>
          </w:p>
        </w:tc>
      </w:tr>
    </w:tbl>
    <w:p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tc>
          <w:tcPr>
            <w:tcW w:w="2878" w:type="dxa"/>
          </w:tcPr>
          <w:p w:rsidR="009F3EBB" w:rsidRDefault="00530D7B">
            <w:pPr>
              <w:jc w:val="center"/>
              <w:rPr>
                <w:color w:val="000000"/>
              </w:rPr>
            </w:pPr>
            <w:r>
              <w:rPr>
                <w:rFonts w:hAnsi="ＭＳ Ｐゴシック"/>
                <w:color w:val="000000"/>
              </w:rPr>
              <w:t>生存期間中央値</w:t>
            </w:r>
          </w:p>
          <w:p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rsidR="009F3EBB" w:rsidRDefault="00530D7B">
            <w:pPr>
              <w:jc w:val="center"/>
              <w:rPr>
                <w:color w:val="000000"/>
              </w:rPr>
            </w:pPr>
            <w:r>
              <w:rPr>
                <w:rFonts w:ascii="ＭＳ Ｐゴシック" w:hAnsi="ＭＳ Ｐゴシック"/>
                <w:color w:val="000000"/>
              </w:rPr>
              <w:t>○</w:t>
            </w:r>
            <w:r>
              <w:rPr>
                <w:rFonts w:hAnsi="ＭＳ Ｐゴシック"/>
                <w:color w:val="000000"/>
              </w:rPr>
              <w:t>年生存割合</w:t>
            </w:r>
          </w:p>
          <w:p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tc>
          <w:tcPr>
            <w:tcW w:w="2878" w:type="dxa"/>
          </w:tcPr>
          <w:p w:rsidR="009F3EBB" w:rsidRDefault="009F3EBB">
            <w:pPr>
              <w:jc w:val="center"/>
              <w:rPr>
                <w:rFonts w:hAnsi="ＭＳ Ｐゴシック"/>
                <w:color w:val="000000"/>
              </w:rPr>
            </w:pPr>
          </w:p>
        </w:tc>
        <w:tc>
          <w:tcPr>
            <w:tcW w:w="2702" w:type="dxa"/>
          </w:tcPr>
          <w:p w:rsidR="009F3EBB" w:rsidRDefault="009F3EBB">
            <w:pPr>
              <w:jc w:val="center"/>
              <w:rPr>
                <w:rFonts w:ascii="ＭＳ Ｐゴシック" w:hAnsi="ＭＳ Ｐゴシック"/>
                <w:color w:val="000000"/>
              </w:rPr>
            </w:pPr>
          </w:p>
        </w:tc>
      </w:tr>
    </w:tbl>
    <w:p w:rsidR="009F3EBB" w:rsidRDefault="009F3EBB">
      <w:pPr>
        <w:pStyle w:val="a7"/>
        <w:ind w:left="420"/>
        <w:rPr>
          <w:b/>
          <w:color w:val="FF0000"/>
          <w:szCs w:val="18"/>
        </w:rPr>
      </w:pPr>
    </w:p>
    <w:p w:rsidR="009F3EBB" w:rsidRDefault="009F3EBB">
      <w:pPr>
        <w:pStyle w:val="a7"/>
        <w:ind w:left="420"/>
        <w:rPr>
          <w:b/>
          <w:color w:val="FF0000"/>
          <w:szCs w:val="18"/>
        </w:rPr>
      </w:pPr>
    </w:p>
    <w:p w:rsidR="009F3EBB" w:rsidRDefault="009F3EBB">
      <w:pPr>
        <w:pStyle w:val="a7"/>
        <w:rPr>
          <w:color w:val="FF0000"/>
        </w:rPr>
      </w:pPr>
    </w:p>
    <w:p w:rsidR="009F3EBB" w:rsidRDefault="00530D7B">
      <w:pPr>
        <w:pStyle w:val="a7"/>
        <w:rPr>
          <w:color w:val="FF0000"/>
        </w:rPr>
      </w:pPr>
      <w:r>
        <w:rPr>
          <w:color w:val="FF0000"/>
        </w:rPr>
        <w:br w:type="page"/>
      </w:r>
    </w:p>
    <w:p w:rsidR="009F3EBB" w:rsidRDefault="00530D7B" w:rsidP="00AF5AF3">
      <w:pPr>
        <w:pStyle w:val="3"/>
        <w:ind w:firstLine="180"/>
      </w:pPr>
      <w:r>
        <w:t>無増悪生存期間</w:t>
      </w:r>
    </w:p>
    <w:p w:rsidR="009F3EBB" w:rsidRDefault="00530D7B">
      <w:pPr>
        <w:ind w:firstLineChars="100" w:firstLine="180"/>
      </w:pPr>
      <w:r>
        <w:rPr>
          <w:rFonts w:hint="eastAsia"/>
        </w:rPr>
        <w:t>解析対象：</w:t>
      </w:r>
      <w:r>
        <w:rPr>
          <w:rFonts w:hint="eastAsia"/>
        </w:rPr>
        <w:t>[</w:t>
      </w:r>
      <w:proofErr w:type="spellStart"/>
      <w:r>
        <w:rPr>
          <w:rFonts w:hint="eastAsia"/>
        </w:rPr>
        <w:t>yyyy</w:t>
      </w:r>
      <w:proofErr w:type="spellEnd"/>
      <w:r>
        <w:rPr>
          <w:rFonts w:hint="eastAsia"/>
        </w:rPr>
        <w:t xml:space="preserve">] </w:t>
      </w:r>
      <w:r>
        <w:rPr>
          <w:rFonts w:hint="eastAsia"/>
        </w:rPr>
        <w:t>年</w:t>
      </w:r>
      <w:r>
        <w:rPr>
          <w:rFonts w:hint="eastAsia"/>
        </w:rPr>
        <w:t xml:space="preserve">[mm] </w:t>
      </w:r>
      <w:r>
        <w:rPr>
          <w:rFonts w:hint="eastAsia"/>
        </w:rPr>
        <w:t>月</w:t>
      </w:r>
      <w:r>
        <w:rPr>
          <w:rFonts w:hint="eastAsia"/>
        </w:rPr>
        <w:t>[</w:t>
      </w:r>
      <w:proofErr w:type="spellStart"/>
      <w:r>
        <w:rPr>
          <w:rFonts w:hint="eastAsia"/>
        </w:rPr>
        <w:t>dd</w:t>
      </w:r>
      <w:proofErr w:type="spellEnd"/>
      <w:r>
        <w:rPr>
          <w:rFonts w:hint="eastAsia"/>
        </w:rPr>
        <w:t xml:space="preserve">]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rsidR="009F3EBB" w:rsidRDefault="00530D7B">
      <w:pPr>
        <w:ind w:firstLineChars="100" w:firstLine="180"/>
        <w:rPr>
          <w:color w:val="000000"/>
          <w:szCs w:val="18"/>
        </w:rPr>
      </w:pPr>
      <w:r>
        <w:rPr>
          <w:rFonts w:hAnsi="ＭＳ Ｐゴシック"/>
          <w:color w:val="000000"/>
          <w:szCs w:val="18"/>
        </w:rPr>
        <w:t>起算日：登録日</w:t>
      </w:r>
    </w:p>
    <w:p w:rsidR="009F3EBB" w:rsidRDefault="00530D7B">
      <w:pPr>
        <w:ind w:firstLineChars="100" w:firstLine="180"/>
        <w:rPr>
          <w:color w:val="000000"/>
          <w:szCs w:val="18"/>
        </w:rPr>
      </w:pPr>
      <w:r>
        <w:rPr>
          <w:rFonts w:hAnsi="ＭＳ Ｐゴシック"/>
          <w:color w:val="000000"/>
          <w:szCs w:val="18"/>
        </w:rPr>
        <w:t>イベント：増悪もしくは死亡</w:t>
      </w:r>
    </w:p>
    <w:p w:rsidR="009F3EBB" w:rsidRDefault="00530D7B">
      <w:pPr>
        <w:ind w:firstLineChars="100" w:firstLine="180"/>
        <w:rPr>
          <w:color w:val="000000"/>
          <w:szCs w:val="18"/>
        </w:rPr>
      </w:pPr>
      <w:r>
        <w:rPr>
          <w:rFonts w:hAnsi="ＭＳ Ｐゴシック"/>
          <w:color w:val="000000"/>
          <w:szCs w:val="18"/>
        </w:rPr>
        <w:t>打ち切り：</w:t>
      </w:r>
      <w:bookmarkStart w:id="45" w:name="OLE_LINK1"/>
      <w:bookmarkStart w:id="46" w:name="OLE_LINK2"/>
      <w:r>
        <w:rPr>
          <w:rFonts w:hAnsi="ＭＳ Ｐゴシック"/>
          <w:color w:val="000000"/>
          <w:szCs w:val="18"/>
        </w:rPr>
        <w:t>無増悪</w:t>
      </w:r>
      <w:bookmarkEnd w:id="45"/>
      <w:bookmarkEnd w:id="46"/>
      <w:r>
        <w:rPr>
          <w:rFonts w:hAnsi="ＭＳ Ｐゴシック"/>
          <w:color w:val="000000"/>
          <w:szCs w:val="18"/>
        </w:rPr>
        <w:t>生存例、追跡不能例は最終無増悪生存確認日で打ち切り</w:t>
      </w:r>
    </w:p>
    <w:p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rsidR="009F3EBB" w:rsidRDefault="009F3EBB">
      <w:pPr>
        <w:ind w:firstLineChars="100" w:firstLine="180"/>
        <w:rPr>
          <w:color w:val="FF0000"/>
          <w:szCs w:val="18"/>
        </w:rPr>
      </w:pPr>
    </w:p>
    <w:p w:rsidR="009F3EBB" w:rsidRDefault="009F3EBB"/>
    <w:p w:rsidR="009F3EBB" w:rsidRDefault="00530D7B">
      <w:pPr>
        <w:jc w:val="center"/>
        <w:rPr>
          <w:rFonts w:hAnsi="ＭＳ Ｐゴシック"/>
          <w:b/>
          <w:sz w:val="20"/>
        </w:rPr>
      </w:pPr>
      <w:r>
        <w:rPr>
          <w:b/>
          <w:sz w:val="20"/>
        </w:rPr>
        <w:t>Kaplan-Meier</w:t>
      </w:r>
      <w:r>
        <w:rPr>
          <w:rFonts w:hAnsi="ＭＳ Ｐゴシック"/>
          <w:b/>
          <w:sz w:val="20"/>
        </w:rPr>
        <w:t>法による推定</w:t>
      </w:r>
      <w:r>
        <w:rPr>
          <w:rFonts w:hAnsi="ＭＳ Ｐゴシック"/>
          <w:b/>
          <w:color w:val="000000"/>
          <w:sz w:val="20"/>
        </w:rPr>
        <w:t>無増悪</w:t>
      </w:r>
      <w:r>
        <w:rPr>
          <w:rFonts w:hAnsi="ＭＳ Ｐゴシック"/>
          <w:b/>
          <w:sz w:val="20"/>
        </w:rPr>
        <w:t>生存曲線</w:t>
      </w:r>
    </w:p>
    <w:p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rsidR="009F3EBB" w:rsidRDefault="00530D7B" w:rsidP="00AF5AF3">
      <w:pPr>
        <w:jc w:val="center"/>
      </w:pPr>
      <w:r>
        <w:rPr>
          <w:noProof/>
        </w:rPr>
        <w:drawing>
          <wp:inline distT="0" distB="0" distL="0" distR="0" wp14:anchorId="661591C8" wp14:editId="64869586">
            <wp:extent cx="6115050" cy="3181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p w:rsidR="009F3EBB" w:rsidRDefault="009F3EBB">
      <w:pPr>
        <w:ind w:left="546" w:firstLine="135"/>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638"/>
        <w:gridCol w:w="1458"/>
        <w:gridCol w:w="2106"/>
      </w:tblGrid>
      <w:tr w:rsidR="009F3EBB">
        <w:tc>
          <w:tcPr>
            <w:tcW w:w="1098" w:type="dxa"/>
          </w:tcPr>
          <w:p w:rsidR="009F3EBB" w:rsidRDefault="00530D7B">
            <w:pPr>
              <w:jc w:val="center"/>
              <w:rPr>
                <w:color w:val="000000"/>
              </w:rPr>
            </w:pPr>
            <w:r>
              <w:rPr>
                <w:rFonts w:hAnsi="ＭＳ Ｐゴシック"/>
                <w:color w:val="000000"/>
              </w:rPr>
              <w:t>解析対象</w:t>
            </w:r>
          </w:p>
        </w:tc>
        <w:tc>
          <w:tcPr>
            <w:tcW w:w="1638" w:type="dxa"/>
          </w:tcPr>
          <w:p w:rsidR="009F3EBB" w:rsidRDefault="00530D7B">
            <w:pPr>
              <w:jc w:val="center"/>
              <w:rPr>
                <w:color w:val="000000"/>
              </w:rPr>
            </w:pPr>
            <w:r>
              <w:rPr>
                <w:rFonts w:hAnsi="ＭＳ Ｐゴシック"/>
                <w:color w:val="000000"/>
              </w:rPr>
              <w:t>イベント</w:t>
            </w:r>
          </w:p>
          <w:p w:rsidR="009F3EBB" w:rsidRDefault="00530D7B">
            <w:pPr>
              <w:jc w:val="center"/>
              <w:rPr>
                <w:color w:val="000000"/>
              </w:rPr>
            </w:pPr>
            <w:r>
              <w:rPr>
                <w:rFonts w:hAnsi="ＭＳ Ｐゴシック"/>
                <w:color w:val="000000"/>
              </w:rPr>
              <w:t>（増悪・死亡）</w:t>
            </w:r>
          </w:p>
        </w:tc>
        <w:tc>
          <w:tcPr>
            <w:tcW w:w="1458" w:type="dxa"/>
          </w:tcPr>
          <w:p w:rsidR="009F3EBB" w:rsidRDefault="00530D7B">
            <w:pPr>
              <w:jc w:val="center"/>
              <w:rPr>
                <w:color w:val="000000"/>
              </w:rPr>
            </w:pPr>
            <w:r>
              <w:rPr>
                <w:rFonts w:hAnsi="ＭＳ Ｐゴシック"/>
                <w:color w:val="000000"/>
              </w:rPr>
              <w:t>打ち切り例の</w:t>
            </w:r>
          </w:p>
          <w:p w:rsidR="009F3EBB" w:rsidRDefault="00530D7B">
            <w:pPr>
              <w:jc w:val="center"/>
              <w:rPr>
                <w:color w:val="000000"/>
              </w:rPr>
            </w:pPr>
            <w:r>
              <w:rPr>
                <w:rFonts w:hAnsi="ＭＳ Ｐゴシック"/>
                <w:color w:val="000000"/>
              </w:rPr>
              <w:t>最長追跡期間</w:t>
            </w:r>
          </w:p>
        </w:tc>
        <w:tc>
          <w:tcPr>
            <w:tcW w:w="2106" w:type="dxa"/>
          </w:tcPr>
          <w:p w:rsidR="009F3EBB" w:rsidRDefault="00530D7B">
            <w:pPr>
              <w:jc w:val="center"/>
              <w:rPr>
                <w:color w:val="000000"/>
              </w:rPr>
            </w:pPr>
            <w:r>
              <w:rPr>
                <w:rFonts w:hAnsi="ＭＳ Ｐゴシック"/>
                <w:color w:val="000000"/>
              </w:rPr>
              <w:t>最後の死亡が起こった時点での無増悪生存</w:t>
            </w:r>
          </w:p>
        </w:tc>
      </w:tr>
      <w:tr w:rsidR="009F3EBB">
        <w:tc>
          <w:tcPr>
            <w:tcW w:w="1098" w:type="dxa"/>
          </w:tcPr>
          <w:p w:rsidR="009F3EBB" w:rsidRDefault="009F3EBB">
            <w:pPr>
              <w:jc w:val="center"/>
              <w:rPr>
                <w:rFonts w:hAnsi="ＭＳ Ｐゴシック"/>
                <w:color w:val="000000"/>
              </w:rPr>
            </w:pPr>
          </w:p>
        </w:tc>
        <w:tc>
          <w:tcPr>
            <w:tcW w:w="1638" w:type="dxa"/>
          </w:tcPr>
          <w:p w:rsidR="009F3EBB" w:rsidRDefault="009F3EBB">
            <w:pPr>
              <w:jc w:val="center"/>
              <w:rPr>
                <w:rFonts w:hAnsi="ＭＳ Ｐゴシック"/>
                <w:color w:val="000000"/>
              </w:rPr>
            </w:pPr>
          </w:p>
        </w:tc>
        <w:tc>
          <w:tcPr>
            <w:tcW w:w="1458" w:type="dxa"/>
          </w:tcPr>
          <w:p w:rsidR="009F3EBB" w:rsidRDefault="009F3EBB">
            <w:pPr>
              <w:jc w:val="center"/>
              <w:rPr>
                <w:rFonts w:hAnsi="ＭＳ Ｐゴシック"/>
                <w:color w:val="000000"/>
              </w:rPr>
            </w:pPr>
          </w:p>
        </w:tc>
        <w:tc>
          <w:tcPr>
            <w:tcW w:w="2106" w:type="dxa"/>
          </w:tcPr>
          <w:p w:rsidR="009F3EBB" w:rsidRDefault="009F3EBB">
            <w:pPr>
              <w:jc w:val="center"/>
              <w:rPr>
                <w:rFonts w:hAnsi="ＭＳ Ｐゴシック"/>
                <w:color w:val="000000"/>
              </w:rPr>
            </w:pPr>
          </w:p>
        </w:tc>
      </w:tr>
    </w:tbl>
    <w:p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tc>
          <w:tcPr>
            <w:tcW w:w="2878" w:type="dxa"/>
          </w:tcPr>
          <w:p w:rsidR="009F3EBB" w:rsidRDefault="00530D7B">
            <w:pPr>
              <w:jc w:val="center"/>
              <w:rPr>
                <w:color w:val="000000"/>
              </w:rPr>
            </w:pPr>
            <w:r>
              <w:rPr>
                <w:rFonts w:hAnsi="ＭＳ Ｐゴシック"/>
                <w:color w:val="000000"/>
              </w:rPr>
              <w:t>無増悪生存期間中央値</w:t>
            </w:r>
          </w:p>
          <w:p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rsidR="009F3EBB" w:rsidRDefault="00530D7B">
            <w:pPr>
              <w:jc w:val="center"/>
              <w:rPr>
                <w:color w:val="000000"/>
              </w:rPr>
            </w:pPr>
            <w:r>
              <w:rPr>
                <w:rFonts w:ascii="ＭＳ Ｐゴシック" w:hAnsi="ＭＳ Ｐゴシック"/>
                <w:color w:val="000000"/>
              </w:rPr>
              <w:t>○</w:t>
            </w:r>
            <w:r>
              <w:rPr>
                <w:rFonts w:hAnsi="ＭＳ Ｐゴシック"/>
                <w:color w:val="000000"/>
              </w:rPr>
              <w:t>年無増悪生存割合</w:t>
            </w:r>
          </w:p>
          <w:p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tc>
          <w:tcPr>
            <w:tcW w:w="2878" w:type="dxa"/>
          </w:tcPr>
          <w:p w:rsidR="009F3EBB" w:rsidRDefault="009F3EBB">
            <w:pPr>
              <w:jc w:val="center"/>
              <w:rPr>
                <w:rFonts w:hAnsi="ＭＳ Ｐゴシック"/>
                <w:color w:val="000000"/>
              </w:rPr>
            </w:pPr>
          </w:p>
        </w:tc>
        <w:tc>
          <w:tcPr>
            <w:tcW w:w="2702" w:type="dxa"/>
          </w:tcPr>
          <w:p w:rsidR="009F3EBB" w:rsidRDefault="009F3EBB">
            <w:pPr>
              <w:jc w:val="center"/>
              <w:rPr>
                <w:rFonts w:ascii="ＭＳ Ｐゴシック" w:hAnsi="ＭＳ Ｐゴシック"/>
                <w:color w:val="000000"/>
              </w:rPr>
            </w:pPr>
          </w:p>
        </w:tc>
      </w:tr>
    </w:tbl>
    <w:p w:rsidR="009F3EBB" w:rsidRDefault="009F3EBB">
      <w:pPr>
        <w:pStyle w:val="a7"/>
        <w:ind w:left="0"/>
        <w:rPr>
          <w:color w:val="000000"/>
        </w:rPr>
      </w:pPr>
    </w:p>
    <w:p w:rsidR="009F3EBB" w:rsidRDefault="009F3EBB">
      <w:pPr>
        <w:pStyle w:val="a7"/>
        <w:rPr>
          <w:color w:val="000000"/>
        </w:rPr>
      </w:pPr>
    </w:p>
    <w:p w:rsidR="009F3EBB" w:rsidRDefault="00530D7B" w:rsidP="00AF5AF3">
      <w:pPr>
        <w:pStyle w:val="3"/>
      </w:pPr>
      <w:r>
        <w:rPr>
          <w:rFonts w:hint="eastAsia"/>
        </w:rPr>
        <w:t>再発</w:t>
      </w:r>
      <w:r>
        <w:rPr>
          <w:rFonts w:hint="eastAsia"/>
        </w:rPr>
        <w:t>/</w:t>
      </w:r>
      <w:r>
        <w:rPr>
          <w:rFonts w:hint="eastAsia"/>
        </w:rPr>
        <w:t>増悪有無に関して、打ち切り日</w:t>
      </w:r>
      <w:r>
        <w:rPr>
          <w:rFonts w:hint="eastAsia"/>
        </w:rPr>
        <w:t>/</w:t>
      </w:r>
      <w:r>
        <w:rPr>
          <w:rFonts w:hint="eastAsia"/>
        </w:rPr>
        <w:t>イベントの検討が必要な例</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2150"/>
        <w:gridCol w:w="3685"/>
      </w:tblGrid>
      <w:tr w:rsidR="009F3EBB">
        <w:trPr>
          <w:trHeight w:val="212"/>
        </w:trPr>
        <w:tc>
          <w:tcPr>
            <w:tcW w:w="720" w:type="dxa"/>
            <w:shd w:val="clear" w:color="auto" w:fill="auto"/>
            <w:vAlign w:val="center"/>
          </w:tcPr>
          <w:p w:rsidR="009F3EBB" w:rsidRDefault="00530D7B">
            <w:pPr>
              <w:pStyle w:val="a7"/>
              <w:ind w:left="0"/>
              <w:jc w:val="center"/>
            </w:pPr>
            <w:r>
              <w:rPr>
                <w:rFonts w:hint="eastAsia"/>
              </w:rPr>
              <w:t>No.</w:t>
            </w:r>
          </w:p>
        </w:tc>
        <w:tc>
          <w:tcPr>
            <w:tcW w:w="450" w:type="dxa"/>
            <w:shd w:val="clear" w:color="auto" w:fill="auto"/>
            <w:vAlign w:val="center"/>
          </w:tcPr>
          <w:p w:rsidR="009F3EBB" w:rsidRDefault="00530D7B">
            <w:pPr>
              <w:pStyle w:val="a7"/>
              <w:ind w:left="0"/>
              <w:jc w:val="center"/>
            </w:pPr>
            <w:r>
              <w:rPr>
                <w:rFonts w:hint="eastAsia"/>
              </w:rPr>
              <w:t>群</w:t>
            </w:r>
          </w:p>
        </w:tc>
        <w:tc>
          <w:tcPr>
            <w:tcW w:w="2634" w:type="dxa"/>
            <w:shd w:val="clear" w:color="auto" w:fill="auto"/>
            <w:vAlign w:val="center"/>
          </w:tcPr>
          <w:p w:rsidR="009F3EBB" w:rsidRDefault="00530D7B">
            <w:pPr>
              <w:pStyle w:val="a7"/>
              <w:ind w:left="0"/>
              <w:jc w:val="center"/>
            </w:pPr>
            <w:r>
              <w:rPr>
                <w:rFonts w:hint="eastAsia"/>
              </w:rPr>
              <w:t>施設名</w:t>
            </w:r>
          </w:p>
        </w:tc>
        <w:tc>
          <w:tcPr>
            <w:tcW w:w="2150" w:type="dxa"/>
          </w:tcPr>
          <w:p w:rsidR="009F3EBB" w:rsidRDefault="00530D7B">
            <w:pPr>
              <w:pStyle w:val="a7"/>
              <w:ind w:left="0"/>
              <w:jc w:val="center"/>
            </w:pPr>
            <w:r>
              <w:rPr>
                <w:rFonts w:hint="eastAsia"/>
              </w:rPr>
              <w:t>詳細</w:t>
            </w:r>
          </w:p>
        </w:tc>
        <w:tc>
          <w:tcPr>
            <w:tcW w:w="3685" w:type="dxa"/>
            <w:shd w:val="clear" w:color="auto" w:fill="auto"/>
            <w:vAlign w:val="center"/>
          </w:tcPr>
          <w:p w:rsidR="009F3EBB" w:rsidRDefault="00530D7B">
            <w:pPr>
              <w:pStyle w:val="a7"/>
              <w:ind w:left="0"/>
              <w:jc w:val="center"/>
            </w:pPr>
            <w:r>
              <w:rPr>
                <w:rFonts w:hint="eastAsia"/>
              </w:rPr>
              <w:t>再発</w:t>
            </w:r>
            <w:r>
              <w:rPr>
                <w:rFonts w:hint="eastAsia"/>
              </w:rPr>
              <w:t>/</w:t>
            </w:r>
            <w:r>
              <w:rPr>
                <w:rFonts w:hint="eastAsia"/>
              </w:rPr>
              <w:t>増悪データの扱い</w:t>
            </w:r>
          </w:p>
        </w:tc>
      </w:tr>
      <w:tr w:rsidR="009F3EBB">
        <w:trPr>
          <w:trHeight w:val="212"/>
        </w:trPr>
        <w:tc>
          <w:tcPr>
            <w:tcW w:w="720" w:type="dxa"/>
            <w:shd w:val="clear" w:color="auto" w:fill="auto"/>
            <w:vAlign w:val="center"/>
          </w:tcPr>
          <w:p w:rsidR="009F3EBB" w:rsidRDefault="009F3EBB">
            <w:pPr>
              <w:pStyle w:val="a7"/>
              <w:ind w:left="0"/>
              <w:jc w:val="center"/>
            </w:pPr>
          </w:p>
        </w:tc>
        <w:tc>
          <w:tcPr>
            <w:tcW w:w="450" w:type="dxa"/>
            <w:shd w:val="clear" w:color="auto" w:fill="auto"/>
            <w:vAlign w:val="center"/>
          </w:tcPr>
          <w:p w:rsidR="009F3EBB" w:rsidRDefault="009F3EBB">
            <w:pPr>
              <w:pStyle w:val="a7"/>
              <w:ind w:left="0"/>
              <w:jc w:val="center"/>
            </w:pPr>
          </w:p>
        </w:tc>
        <w:tc>
          <w:tcPr>
            <w:tcW w:w="2634" w:type="dxa"/>
            <w:shd w:val="clear" w:color="auto" w:fill="auto"/>
            <w:vAlign w:val="center"/>
          </w:tcPr>
          <w:p w:rsidR="009F3EBB" w:rsidRDefault="009F3EBB">
            <w:pPr>
              <w:pStyle w:val="a7"/>
              <w:ind w:left="0"/>
              <w:jc w:val="center"/>
            </w:pPr>
          </w:p>
        </w:tc>
        <w:tc>
          <w:tcPr>
            <w:tcW w:w="2150" w:type="dxa"/>
          </w:tcPr>
          <w:p w:rsidR="009F3EBB" w:rsidRDefault="009F3EBB">
            <w:pPr>
              <w:pStyle w:val="a7"/>
              <w:ind w:left="0"/>
              <w:jc w:val="left"/>
              <w:rPr>
                <w:rFonts w:hAnsi="ＭＳ Ｐゴシック"/>
                <w:color w:val="FF0000"/>
              </w:rPr>
            </w:pPr>
          </w:p>
        </w:tc>
        <w:tc>
          <w:tcPr>
            <w:tcW w:w="3685" w:type="dxa"/>
            <w:shd w:val="clear" w:color="auto" w:fill="auto"/>
            <w:vAlign w:val="center"/>
          </w:tcPr>
          <w:p w:rsidR="009F3EBB" w:rsidRDefault="009F3EBB">
            <w:pPr>
              <w:pStyle w:val="a7"/>
              <w:ind w:left="0"/>
              <w:jc w:val="left"/>
            </w:pPr>
          </w:p>
        </w:tc>
      </w:tr>
    </w:tbl>
    <w:p w:rsidR="009F3EBB" w:rsidRDefault="009F3EBB">
      <w:pPr>
        <w:pStyle w:val="a7"/>
        <w:ind w:left="0" w:firstLine="90"/>
      </w:pPr>
    </w:p>
    <w:p w:rsidR="009F3EBB" w:rsidRDefault="009F3EBB">
      <w:pPr>
        <w:pStyle w:val="a7"/>
        <w:ind w:left="0"/>
        <w:rPr>
          <w:color w:val="000000"/>
        </w:rPr>
      </w:pPr>
    </w:p>
    <w:p w:rsidR="009F3EBB" w:rsidRDefault="00530D7B" w:rsidP="00AF5AF3">
      <w:pPr>
        <w:pStyle w:val="3"/>
      </w:pPr>
      <w:bookmarkStart w:id="47" w:name="_監査委員会からの修正依頼案件"/>
      <w:bookmarkEnd w:id="47"/>
      <w:r>
        <w:t>追跡調査のデータがアップデートされていない例</w:t>
      </w:r>
    </w:p>
    <w:p w:rsidR="009F3EBB" w:rsidRDefault="00530D7B">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w:t>
      </w:r>
      <w:r>
        <w:rPr>
          <w:rFonts w:cs="Arial" w:hint="eastAsia"/>
        </w:rPr>
        <w:t>現在</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1866"/>
        <w:gridCol w:w="3870"/>
      </w:tblGrid>
      <w:tr w:rsidR="009F3EBB">
        <w:trPr>
          <w:trHeight w:val="212"/>
        </w:trPr>
        <w:tc>
          <w:tcPr>
            <w:tcW w:w="720" w:type="dxa"/>
            <w:shd w:val="clear" w:color="auto" w:fill="auto"/>
            <w:vAlign w:val="center"/>
          </w:tcPr>
          <w:p w:rsidR="009F3EBB" w:rsidRDefault="00530D7B">
            <w:pPr>
              <w:pStyle w:val="a7"/>
              <w:ind w:left="0"/>
              <w:jc w:val="center"/>
            </w:pPr>
            <w:r>
              <w:rPr>
                <w:rFonts w:hint="eastAsia"/>
              </w:rPr>
              <w:t>No.</w:t>
            </w:r>
          </w:p>
        </w:tc>
        <w:tc>
          <w:tcPr>
            <w:tcW w:w="450" w:type="dxa"/>
            <w:shd w:val="clear" w:color="auto" w:fill="auto"/>
            <w:vAlign w:val="center"/>
          </w:tcPr>
          <w:p w:rsidR="009F3EBB" w:rsidRDefault="00530D7B">
            <w:pPr>
              <w:pStyle w:val="a7"/>
              <w:ind w:left="0"/>
              <w:jc w:val="center"/>
            </w:pPr>
            <w:r>
              <w:rPr>
                <w:rFonts w:hint="eastAsia"/>
              </w:rPr>
              <w:t>群</w:t>
            </w:r>
          </w:p>
        </w:tc>
        <w:tc>
          <w:tcPr>
            <w:tcW w:w="2634" w:type="dxa"/>
            <w:shd w:val="clear" w:color="auto" w:fill="auto"/>
            <w:vAlign w:val="center"/>
          </w:tcPr>
          <w:p w:rsidR="009F3EBB" w:rsidRDefault="00530D7B">
            <w:pPr>
              <w:pStyle w:val="a7"/>
              <w:ind w:left="0"/>
              <w:jc w:val="center"/>
            </w:pPr>
            <w:r>
              <w:rPr>
                <w:rFonts w:hint="eastAsia"/>
              </w:rPr>
              <w:t>施設名</w:t>
            </w:r>
          </w:p>
        </w:tc>
        <w:tc>
          <w:tcPr>
            <w:tcW w:w="1866" w:type="dxa"/>
            <w:shd w:val="clear" w:color="auto" w:fill="auto"/>
            <w:vAlign w:val="center"/>
          </w:tcPr>
          <w:p w:rsidR="009F3EBB" w:rsidRDefault="00530D7B">
            <w:pPr>
              <w:pStyle w:val="a7"/>
              <w:ind w:left="0"/>
              <w:jc w:val="center"/>
            </w:pPr>
            <w:r>
              <w:rPr>
                <w:rFonts w:hint="eastAsia"/>
              </w:rPr>
              <w:t>最終生存確認日</w:t>
            </w:r>
          </w:p>
        </w:tc>
        <w:tc>
          <w:tcPr>
            <w:tcW w:w="3870" w:type="dxa"/>
            <w:shd w:val="clear" w:color="auto" w:fill="auto"/>
            <w:vAlign w:val="center"/>
          </w:tcPr>
          <w:p w:rsidR="009F3EBB" w:rsidRDefault="00530D7B">
            <w:pPr>
              <w:pStyle w:val="a7"/>
              <w:ind w:left="0"/>
              <w:jc w:val="center"/>
            </w:pPr>
            <w:r>
              <w:rPr>
                <w:rFonts w:hint="eastAsia"/>
              </w:rPr>
              <w:t>担当医コメント</w:t>
            </w:r>
          </w:p>
        </w:tc>
      </w:tr>
      <w:tr w:rsidR="009F3EBB">
        <w:trPr>
          <w:trHeight w:val="212"/>
        </w:trPr>
        <w:tc>
          <w:tcPr>
            <w:tcW w:w="720" w:type="dxa"/>
            <w:shd w:val="clear" w:color="auto" w:fill="auto"/>
            <w:vAlign w:val="center"/>
          </w:tcPr>
          <w:p w:rsidR="009F3EBB" w:rsidRDefault="009F3EBB">
            <w:pPr>
              <w:pStyle w:val="a7"/>
              <w:ind w:left="0"/>
              <w:jc w:val="center"/>
            </w:pPr>
          </w:p>
        </w:tc>
        <w:tc>
          <w:tcPr>
            <w:tcW w:w="450" w:type="dxa"/>
            <w:shd w:val="clear" w:color="auto" w:fill="auto"/>
            <w:vAlign w:val="center"/>
          </w:tcPr>
          <w:p w:rsidR="009F3EBB" w:rsidRDefault="009F3EBB">
            <w:pPr>
              <w:pStyle w:val="a7"/>
              <w:ind w:left="0"/>
              <w:jc w:val="center"/>
            </w:pPr>
          </w:p>
        </w:tc>
        <w:tc>
          <w:tcPr>
            <w:tcW w:w="2634" w:type="dxa"/>
            <w:shd w:val="clear" w:color="auto" w:fill="auto"/>
            <w:vAlign w:val="center"/>
          </w:tcPr>
          <w:p w:rsidR="009F3EBB" w:rsidRDefault="009F3EBB">
            <w:pPr>
              <w:pStyle w:val="a7"/>
              <w:ind w:left="0"/>
              <w:jc w:val="center"/>
            </w:pPr>
          </w:p>
        </w:tc>
        <w:tc>
          <w:tcPr>
            <w:tcW w:w="1866" w:type="dxa"/>
            <w:shd w:val="clear" w:color="auto" w:fill="auto"/>
            <w:vAlign w:val="center"/>
          </w:tcPr>
          <w:p w:rsidR="009F3EBB" w:rsidRDefault="009F3EBB">
            <w:pPr>
              <w:pStyle w:val="a7"/>
              <w:ind w:left="0"/>
              <w:jc w:val="center"/>
            </w:pPr>
          </w:p>
        </w:tc>
        <w:tc>
          <w:tcPr>
            <w:tcW w:w="3870" w:type="dxa"/>
            <w:shd w:val="clear" w:color="auto" w:fill="auto"/>
            <w:vAlign w:val="center"/>
          </w:tcPr>
          <w:p w:rsidR="009F3EBB" w:rsidRDefault="009F3EBB">
            <w:pPr>
              <w:pStyle w:val="a7"/>
              <w:ind w:left="0"/>
              <w:jc w:val="center"/>
            </w:pPr>
          </w:p>
        </w:tc>
      </w:tr>
    </w:tbl>
    <w:p w:rsidR="009F3EBB" w:rsidRDefault="009F3EBB">
      <w:pPr>
        <w:pStyle w:val="a7"/>
        <w:rPr>
          <w:b/>
          <w:color w:val="008000"/>
          <w:sz w:val="20"/>
        </w:rPr>
      </w:pPr>
    </w:p>
    <w:p w:rsidR="009F3EBB" w:rsidRDefault="009F3EBB">
      <w:pPr>
        <w:pStyle w:val="a7"/>
        <w:rPr>
          <w:b/>
          <w:color w:val="008000"/>
          <w:sz w:val="20"/>
        </w:rPr>
      </w:pPr>
    </w:p>
    <w:sectPr w:rsidR="009F3EBB">
      <w:footerReference w:type="default" r:id="rId18"/>
      <w:type w:val="continuous"/>
      <w:pgSz w:w="11907" w:h="16840"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BB" w:rsidRDefault="00530D7B">
      <w:r>
        <w:separator/>
      </w:r>
    </w:p>
  </w:endnote>
  <w:endnote w:type="continuationSeparator" w:id="0">
    <w:p w:rsidR="009F3EBB" w:rsidRDefault="0053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BB" w:rsidRDefault="00530D7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3EBB" w:rsidRDefault="009F3E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BB" w:rsidRDefault="00530D7B">
    <w:pPr>
      <w:pStyle w:val="a4"/>
      <w:framePr w:wrap="around" w:vAnchor="text" w:hAnchor="page" w:x="5905" w:y="22"/>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9A3422">
      <w:rPr>
        <w:rStyle w:val="a6"/>
        <w:b/>
        <w:noProof/>
        <w:sz w:val="21"/>
      </w:rPr>
      <w:t>1</w:t>
    </w:r>
    <w:r>
      <w:rPr>
        <w:rStyle w:val="a6"/>
        <w:b/>
        <w:sz w:val="21"/>
      </w:rPr>
      <w:fldChar w:fldCharType="end"/>
    </w:r>
  </w:p>
  <w:p w:rsidR="009F3EBB" w:rsidRDefault="00530D7B">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2" w:rsidRDefault="009A342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BB" w:rsidRDefault="00530D7B">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9A3422">
      <w:rPr>
        <w:rStyle w:val="a6"/>
        <w:b/>
        <w:noProof/>
        <w:sz w:val="21"/>
      </w:rPr>
      <w:t>9</w:t>
    </w:r>
    <w:r>
      <w:rPr>
        <w:rStyle w:val="a6"/>
        <w:b/>
        <w:sz w:val="21"/>
      </w:rPr>
      <w:fldChar w:fldCharType="end"/>
    </w:r>
  </w:p>
  <w:p w:rsidR="009F3EBB" w:rsidRDefault="00530D7B">
    <w:pPr>
      <w:pStyle w:val="a4"/>
    </w:pPr>
    <w:r>
      <w:rPr>
        <w:rFonts w:cs="Arial"/>
        <w:b/>
        <w:bCs/>
        <w:i/>
        <w:iCs/>
        <w:sz w:val="21"/>
        <w:szCs w:val="21"/>
      </w:rPr>
      <w:t>JCO</w:t>
    </w:r>
    <w:r>
      <w:rPr>
        <w:rFonts w:cs="Arial" w:hint="eastAsia"/>
        <w:b/>
        <w:bCs/>
        <w:i/>
        <w:iCs/>
        <w:sz w:val="21"/>
        <w:szCs w:val="21"/>
      </w:rPr>
      <w:t>GXXXX</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BB" w:rsidRDefault="00530D7B">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9A3422">
      <w:rPr>
        <w:rStyle w:val="a6"/>
        <w:b/>
        <w:noProof/>
        <w:sz w:val="21"/>
      </w:rPr>
      <w:t>15</w:t>
    </w:r>
    <w:r>
      <w:rPr>
        <w:rStyle w:val="a6"/>
        <w:b/>
        <w:sz w:val="21"/>
      </w:rPr>
      <w:fldChar w:fldCharType="end"/>
    </w:r>
  </w:p>
  <w:p w:rsidR="009F3EBB" w:rsidRDefault="00530D7B">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BB" w:rsidRDefault="00530D7B">
      <w:r>
        <w:separator/>
      </w:r>
    </w:p>
  </w:footnote>
  <w:footnote w:type="continuationSeparator" w:id="0">
    <w:p w:rsidR="009F3EBB" w:rsidRDefault="0053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2" w:rsidRDefault="009A34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BB" w:rsidRDefault="00530D7B">
    <w:pPr>
      <w:pStyle w:val="a3"/>
      <w:ind w:right="-802" w:firstLine="1"/>
      <w:jc w:val="left"/>
      <w:rPr>
        <w:i/>
        <w:sz w:val="22"/>
        <w:szCs w:val="22"/>
      </w:rPr>
    </w:pPr>
    <w:r>
      <w:rPr>
        <w:rFonts w:hint="eastAsia"/>
        <w:i/>
        <w:sz w:val="22"/>
        <w:szCs w:val="22"/>
      </w:rPr>
      <w:t>付表</w:t>
    </w:r>
    <w:r>
      <w:rPr>
        <w:rFonts w:hint="eastAsia"/>
        <w:i/>
        <w:sz w:val="22"/>
        <w:szCs w:val="22"/>
      </w:rPr>
      <w:t>1</w:t>
    </w:r>
    <w:r>
      <w:rPr>
        <w:rFonts w:hint="eastAsia"/>
        <w:i/>
        <w:sz w:val="22"/>
        <w:szCs w:val="22"/>
      </w:rPr>
      <w:t>：モニタリングレポートテンプレート</w:t>
    </w:r>
    <w:r>
      <w:rPr>
        <w:b/>
        <w:sz w:val="28"/>
        <w:szCs w:val="28"/>
      </w:rPr>
      <w:ptab w:relativeTo="margin" w:alignment="center" w:leader="none"/>
    </w:r>
    <w:r>
      <w:rPr>
        <w:b/>
        <w:sz w:val="28"/>
        <w:szCs w:val="28"/>
      </w:rPr>
      <w:ptab w:relativeTo="margin" w:alignment="right" w:leader="none"/>
    </w:r>
    <w:r>
      <w:rPr>
        <w:rFonts w:hint="eastAsia"/>
        <w:i/>
        <w:sz w:val="22"/>
        <w:szCs w:val="22"/>
      </w:rPr>
      <w:t>JCTN-</w:t>
    </w:r>
    <w:r>
      <w:rPr>
        <w:rFonts w:hint="eastAsia"/>
        <w:i/>
        <w:sz w:val="22"/>
        <w:szCs w:val="22"/>
      </w:rPr>
      <w:t>モニタリングガイドライン</w:t>
    </w:r>
    <w:r>
      <w:rPr>
        <w:rFonts w:hint="eastAsia"/>
        <w:i/>
        <w:sz w:val="22"/>
        <w:szCs w:val="22"/>
      </w:rPr>
      <w:t xml:space="preserve"> ver</w:t>
    </w:r>
    <w:r w:rsidR="00967854">
      <w:rPr>
        <w:rFonts w:hint="eastAsia"/>
        <w:i/>
        <w:sz w:val="22"/>
        <w:szCs w:val="22"/>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2" w:rsidRDefault="009A34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4376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6A0465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ED0407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EAC092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3260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08073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D182A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FB2A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67A9112"/>
    <w:lvl w:ilvl="0">
      <w:start w:val="1"/>
      <w:numFmt w:val="decimal"/>
      <w:lvlText w:val="%1."/>
      <w:lvlJc w:val="left"/>
      <w:pPr>
        <w:tabs>
          <w:tab w:val="num" w:pos="360"/>
        </w:tabs>
        <w:ind w:left="360" w:hangingChars="200" w:hanging="360"/>
      </w:pPr>
    </w:lvl>
  </w:abstractNum>
  <w:abstractNum w:abstractNumId="9">
    <w:nsid w:val="FFFFFF89"/>
    <w:multiLevelType w:val="singleLevel"/>
    <w:tmpl w:val="52E242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854739B"/>
    <w:multiLevelType w:val="multilevel"/>
    <w:tmpl w:val="242C2A30"/>
    <w:lvl w:ilvl="0">
      <w:numFmt w:val="decimal"/>
      <w:pStyle w:val="1"/>
      <w:lvlText w:val="%1."/>
      <w:lvlJc w:val="left"/>
      <w:pPr>
        <w:tabs>
          <w:tab w:val="num" w:pos="357"/>
        </w:tabs>
        <w:ind w:left="284" w:hanging="284"/>
      </w:pPr>
      <w:rPr>
        <w:rFonts w:ascii="Arial" w:eastAsia="ＭＳ Ｐゴシック" w:hAnsi="Arial" w:hint="default"/>
        <w:b/>
        <w:i w:val="0"/>
        <w:color w:val="auto"/>
        <w:sz w:val="22"/>
      </w:rPr>
    </w:lvl>
    <w:lvl w:ilvl="1">
      <w:start w:val="1"/>
      <w:numFmt w:val="decimal"/>
      <w:pStyle w:val="2"/>
      <w:lvlText w:val="%1.%2."/>
      <w:lvlJc w:val="left"/>
      <w:pPr>
        <w:tabs>
          <w:tab w:val="num" w:pos="720"/>
        </w:tabs>
        <w:ind w:left="567" w:hanging="567"/>
      </w:pPr>
      <w:rPr>
        <w:rFonts w:ascii="Arial" w:eastAsia="ＭＳ Ｐゴシック" w:hAnsi="Arial" w:hint="default"/>
        <w:b/>
        <w:i w:val="0"/>
        <w:sz w:val="2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1C6A5313"/>
    <w:multiLevelType w:val="singleLevel"/>
    <w:tmpl w:val="4B569436"/>
    <w:lvl w:ilvl="0">
      <w:start w:val="1"/>
      <w:numFmt w:val="decimal"/>
      <w:lvlText w:val="%1）"/>
      <w:lvlJc w:val="left"/>
      <w:pPr>
        <w:tabs>
          <w:tab w:val="num" w:pos="0"/>
        </w:tabs>
        <w:ind w:left="1200" w:hanging="360"/>
      </w:pPr>
      <w:rPr>
        <w:rFonts w:ascii="Arial" w:eastAsia="ＭＳ Ｐゴシック" w:hAnsi="Arial" w:hint="default"/>
        <w:sz w:val="18"/>
      </w:rPr>
    </w:lvl>
  </w:abstractNum>
  <w:abstractNum w:abstractNumId="12">
    <w:nsid w:val="230C381A"/>
    <w:multiLevelType w:val="hybridMultilevel"/>
    <w:tmpl w:val="DBF29554"/>
    <w:lvl w:ilvl="0" w:tplc="448E50E6">
      <w:numFmt w:val="bullet"/>
      <w:lvlText w:val="・"/>
      <w:lvlJc w:val="left"/>
      <w:pPr>
        <w:tabs>
          <w:tab w:val="num" w:pos="1260"/>
        </w:tabs>
        <w:ind w:left="12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268622E2"/>
    <w:multiLevelType w:val="hybridMultilevel"/>
    <w:tmpl w:val="EA66FEEE"/>
    <w:lvl w:ilvl="0" w:tplc="DA904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1C6419D"/>
    <w:multiLevelType w:val="hybridMultilevel"/>
    <w:tmpl w:val="EF5E6FD0"/>
    <w:lvl w:ilvl="0" w:tplc="EA9E36E4">
      <w:start w:val="88"/>
      <w:numFmt w:val="bullet"/>
      <w:lvlText w:val="・"/>
      <w:lvlJc w:val="left"/>
      <w:pPr>
        <w:tabs>
          <w:tab w:val="num" w:pos="1211"/>
        </w:tabs>
        <w:ind w:left="1211" w:hanging="360"/>
      </w:pPr>
      <w:rPr>
        <w:rFonts w:ascii="ＭＳ Ｐゴシック" w:eastAsia="ＭＳ Ｐゴシック" w:hAnsi="ＭＳ Ｐゴシック" w:cs="HG丸ｺﾞｼｯｸM-PRO" w:hint="eastAsia"/>
        <w:lang w:val="en-US"/>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nsid w:val="3D8C7430"/>
    <w:multiLevelType w:val="hybridMultilevel"/>
    <w:tmpl w:val="EAF69E22"/>
    <w:lvl w:ilvl="0" w:tplc="A4CA5C22">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65DB4A5A"/>
    <w:multiLevelType w:val="hybridMultilevel"/>
    <w:tmpl w:val="3E523628"/>
    <w:lvl w:ilvl="0" w:tplc="8496D00C">
      <w:start w:val="1"/>
      <w:numFmt w:val="decimal"/>
      <w:lvlText w:val="%1）"/>
      <w:lvlJc w:val="left"/>
      <w:pPr>
        <w:tabs>
          <w:tab w:val="num" w:pos="1192"/>
        </w:tabs>
        <w:ind w:left="1192" w:hanging="420"/>
      </w:pPr>
      <w:rPr>
        <w:rFonts w:ascii="ＭＳ Ｐゴシック" w:eastAsia="ＭＳ Ｐゴシック" w:hAnsi="Times New Roman" w:hint="eastAsia"/>
        <w:b w:val="0"/>
        <w:i w:val="0"/>
        <w:sz w:val="20"/>
        <w:szCs w:val="24"/>
      </w:rPr>
    </w:lvl>
    <w:lvl w:ilvl="1" w:tplc="04090017" w:tentative="1">
      <w:start w:val="1"/>
      <w:numFmt w:val="aiueoFullWidth"/>
      <w:lvlText w:val="(%2)"/>
      <w:lvlJc w:val="left"/>
      <w:pPr>
        <w:tabs>
          <w:tab w:val="num" w:pos="761"/>
        </w:tabs>
        <w:ind w:left="761" w:hanging="420"/>
      </w:pPr>
    </w:lvl>
    <w:lvl w:ilvl="2" w:tplc="04090011" w:tentative="1">
      <w:start w:val="1"/>
      <w:numFmt w:val="decimalEnclosedCircle"/>
      <w:lvlText w:val="%3"/>
      <w:lvlJc w:val="left"/>
      <w:pPr>
        <w:tabs>
          <w:tab w:val="num" w:pos="1181"/>
        </w:tabs>
        <w:ind w:left="1181" w:hanging="420"/>
      </w:pPr>
    </w:lvl>
    <w:lvl w:ilvl="3" w:tplc="0409000F" w:tentative="1">
      <w:start w:val="1"/>
      <w:numFmt w:val="decimal"/>
      <w:lvlText w:val="%4."/>
      <w:lvlJc w:val="left"/>
      <w:pPr>
        <w:tabs>
          <w:tab w:val="num" w:pos="1601"/>
        </w:tabs>
        <w:ind w:left="1601" w:hanging="420"/>
      </w:pPr>
    </w:lvl>
    <w:lvl w:ilvl="4" w:tplc="04090017" w:tentative="1">
      <w:start w:val="1"/>
      <w:numFmt w:val="aiueoFullWidth"/>
      <w:lvlText w:val="(%5)"/>
      <w:lvlJc w:val="left"/>
      <w:pPr>
        <w:tabs>
          <w:tab w:val="num" w:pos="2021"/>
        </w:tabs>
        <w:ind w:left="2021" w:hanging="420"/>
      </w:pPr>
    </w:lvl>
    <w:lvl w:ilvl="5" w:tplc="04090011" w:tentative="1">
      <w:start w:val="1"/>
      <w:numFmt w:val="decimalEnclosedCircle"/>
      <w:lvlText w:val="%6"/>
      <w:lvlJc w:val="left"/>
      <w:pPr>
        <w:tabs>
          <w:tab w:val="num" w:pos="2441"/>
        </w:tabs>
        <w:ind w:left="2441" w:hanging="420"/>
      </w:pPr>
    </w:lvl>
    <w:lvl w:ilvl="6" w:tplc="0409000F" w:tentative="1">
      <w:start w:val="1"/>
      <w:numFmt w:val="decimal"/>
      <w:lvlText w:val="%7."/>
      <w:lvlJc w:val="left"/>
      <w:pPr>
        <w:tabs>
          <w:tab w:val="num" w:pos="2861"/>
        </w:tabs>
        <w:ind w:left="2861" w:hanging="420"/>
      </w:pPr>
    </w:lvl>
    <w:lvl w:ilvl="7" w:tplc="04090017" w:tentative="1">
      <w:start w:val="1"/>
      <w:numFmt w:val="aiueoFullWidth"/>
      <w:lvlText w:val="(%8)"/>
      <w:lvlJc w:val="left"/>
      <w:pPr>
        <w:tabs>
          <w:tab w:val="num" w:pos="3281"/>
        </w:tabs>
        <w:ind w:left="3281" w:hanging="420"/>
      </w:pPr>
    </w:lvl>
    <w:lvl w:ilvl="8" w:tplc="04090011" w:tentative="1">
      <w:start w:val="1"/>
      <w:numFmt w:val="decimalEnclosedCircle"/>
      <w:lvlText w:val="%9"/>
      <w:lvlJc w:val="left"/>
      <w:pPr>
        <w:tabs>
          <w:tab w:val="num" w:pos="3701"/>
        </w:tabs>
        <w:ind w:left="3701" w:hanging="420"/>
      </w:pPr>
    </w:lvl>
  </w:abstractNum>
  <w:num w:numId="1">
    <w:abstractNumId w:val="10"/>
  </w:num>
  <w:num w:numId="2">
    <w:abstractNumId w:val="16"/>
  </w:num>
  <w:num w:numId="3">
    <w:abstractNumId w:val="15"/>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2"/>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40"/>
  <w:drawingGridHorizontalSpacing w:val="90"/>
  <w:displayHorizontalDrawingGridEvery w:val="0"/>
  <w:displayVerticalDrawingGridEvery w:val="2"/>
  <w:characterSpacingControl w:val="compressPunctuation"/>
  <w:hdrShapeDefaults>
    <o:shapedefaults v:ext="edit" spidmax="18433" fill="f" fillcolor="white" strokecolor="red">
      <v:fill color="white" on="f"/>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BB"/>
    <w:rsid w:val="00530D7B"/>
    <w:rsid w:val="005C7BC0"/>
    <w:rsid w:val="0085021E"/>
    <w:rsid w:val="00897CD3"/>
    <w:rsid w:val="00967854"/>
    <w:rsid w:val="009A3422"/>
    <w:rsid w:val="009F3EBB"/>
    <w:rsid w:val="00AF5AF3"/>
    <w:rsid w:val="00FB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color="red">
      <v:fill color="white" on="f"/>
      <v:stroke color="red"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Ｐゴシック" w:hAnsi="Arial"/>
      <w:kern w:val="2"/>
      <w:sz w:val="18"/>
      <w:szCs w:val="24"/>
    </w:rPr>
  </w:style>
  <w:style w:type="paragraph" w:styleId="1">
    <w:name w:val="heading 1"/>
    <w:basedOn w:val="a"/>
    <w:next w:val="a"/>
    <w:qFormat/>
    <w:pPr>
      <w:keepNext/>
      <w:numPr>
        <w:numId w:val="1"/>
      </w:numPr>
      <w:adjustRightInd w:val="0"/>
      <w:spacing w:after="60"/>
      <w:textAlignment w:val="baseline"/>
      <w:outlineLvl w:val="0"/>
    </w:pPr>
    <w:rPr>
      <w:rFonts w:ascii="ＭＳ Ｐゴシック" w:hAnsi="ＭＳ Ｐゴシック" w:cs="Arial"/>
      <w:b/>
      <w:bCs/>
      <w:sz w:val="22"/>
      <w:szCs w:val="20"/>
      <w:u w:val="single"/>
    </w:rPr>
  </w:style>
  <w:style w:type="paragraph" w:styleId="2">
    <w:name w:val="heading 2"/>
    <w:basedOn w:val="1"/>
    <w:next w:val="a"/>
    <w:qFormat/>
    <w:pPr>
      <w:numPr>
        <w:ilvl w:val="1"/>
      </w:numPr>
      <w:outlineLvl w:val="1"/>
    </w:pPr>
    <w:rPr>
      <w:rFonts w:ascii="Arial" w:hAnsi="Arial"/>
      <w:sz w:val="20"/>
      <w:u w:val="none"/>
    </w:rPr>
  </w:style>
  <w:style w:type="paragraph" w:styleId="3">
    <w:name w:val="heading 3"/>
    <w:basedOn w:val="a"/>
    <w:next w:val="a"/>
    <w:qFormat/>
    <w:pPr>
      <w:keepNext/>
      <w:ind w:leftChars="157" w:left="283"/>
      <w:outlineLvl w:val="2"/>
    </w:pPr>
    <w:rPr>
      <w:b/>
    </w:rPr>
  </w:style>
  <w:style w:type="paragraph" w:styleId="4">
    <w:name w:val="heading 4"/>
    <w:basedOn w:val="a"/>
    <w:next w:val="a"/>
    <w:link w:val="40"/>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uiPriority w:val="99"/>
    <w:rPr>
      <w:color w:val="0000FF"/>
      <w:u w:val="single"/>
    </w:rPr>
  </w:style>
  <w:style w:type="character" w:styleId="a6">
    <w:name w:val="page number"/>
    <w:basedOn w:val="a0"/>
  </w:style>
  <w:style w:type="paragraph" w:styleId="a7">
    <w:name w:val="Normal Indent"/>
    <w:basedOn w:val="a"/>
    <w:link w:val="a8"/>
    <w:pPr>
      <w:adjustRightInd w:val="0"/>
      <w:ind w:left="851"/>
      <w:textAlignment w:val="baseline"/>
    </w:pPr>
    <w:rPr>
      <w:rFonts w:cs="Arial"/>
      <w:kern w:val="0"/>
      <w:szCs w:val="20"/>
    </w:rPr>
  </w:style>
  <w:style w:type="character" w:customStyle="1" w:styleId="a9">
    <w:name w:val="(文字) (文字)"/>
    <w:rPr>
      <w:rFonts w:ascii="Arial" w:eastAsia="ＭＳ Ｐゴシック" w:hAnsi="Arial" w:cs="Arial"/>
      <w:sz w:val="18"/>
      <w:lang w:val="en-US" w:eastAsia="ja-JP" w:bidi="ar-SA"/>
    </w:rPr>
  </w:style>
  <w:style w:type="paragraph" w:styleId="aa">
    <w:name w:val="Document Map"/>
    <w:basedOn w:val="a"/>
    <w:semiHidden/>
    <w:pPr>
      <w:shd w:val="clear" w:color="auto" w:fill="000080"/>
    </w:pPr>
    <w:rPr>
      <w:rFonts w:eastAsia="ＭＳ ゴシック"/>
    </w:rPr>
  </w:style>
  <w:style w:type="paragraph" w:styleId="ab">
    <w:name w:val="annotation text"/>
    <w:basedOn w:val="a"/>
    <w:link w:val="ac"/>
    <w:semiHidden/>
    <w:pPr>
      <w:adjustRightInd w:val="0"/>
      <w:spacing w:line="360" w:lineRule="atLeast"/>
      <w:jc w:val="left"/>
      <w:textAlignment w:val="baseline"/>
    </w:pPr>
    <w:rPr>
      <w:rFonts w:hAnsi="Century" w:cs="Arial"/>
      <w:kern w:val="0"/>
      <w:szCs w:val="20"/>
    </w:rPr>
  </w:style>
  <w:style w:type="paragraph" w:styleId="ad">
    <w:name w:val="TOC Heading"/>
    <w:basedOn w:val="1"/>
    <w:next w:val="a"/>
    <w:uiPriority w:val="39"/>
    <w:semiHidden/>
    <w:unhideWhenUsed/>
    <w:qFormat/>
    <w:pPr>
      <w:keepLines/>
      <w:widowControl/>
      <w:numPr>
        <w:numId w:val="0"/>
      </w:numPr>
      <w:adjustRightInd/>
      <w:spacing w:before="480" w:line="276" w:lineRule="auto"/>
      <w:jc w:val="left"/>
      <w:textAlignment w:val="auto"/>
      <w:outlineLvl w:val="9"/>
    </w:pPr>
    <w:rPr>
      <w:rFonts w:eastAsiaTheme="majorEastAsia" w:cstheme="majorBidi"/>
      <w:bCs w:val="0"/>
      <w:color w:val="365F91" w:themeColor="accent1" w:themeShade="BF"/>
      <w:kern w:val="0"/>
      <w:sz w:val="28"/>
      <w:szCs w:val="28"/>
      <w:u w:val="none"/>
    </w:rPr>
  </w:style>
  <w:style w:type="character" w:styleId="ae">
    <w:name w:val="FollowedHyperlink"/>
    <w:rPr>
      <w:color w:val="800080"/>
      <w:u w:val="single"/>
    </w:rPr>
  </w:style>
  <w:style w:type="table" w:styleId="af">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link w:val="a7"/>
    <w:rPr>
      <w:rFonts w:ascii="Arial" w:eastAsia="ＭＳ Ｐゴシック" w:hAnsi="Arial" w:cs="Arial"/>
      <w:sz w:val="18"/>
      <w:lang w:val="en-US" w:eastAsia="ja-JP" w:bidi="ar-SA"/>
    </w:rPr>
  </w:style>
  <w:style w:type="character" w:customStyle="1" w:styleId="40">
    <w:name w:val="見出し 4 (文字)"/>
    <w:link w:val="4"/>
    <w:rPr>
      <w:rFonts w:ascii="Arial" w:eastAsia="ＭＳ Ｐゴシック" w:hAnsi="Arial"/>
      <w:b/>
      <w:bCs/>
      <w:kern w:val="2"/>
      <w:sz w:val="18"/>
      <w:szCs w:val="24"/>
      <w:lang w:val="en-US" w:eastAsia="ja-JP" w:bidi="ar-SA"/>
    </w:rPr>
  </w:style>
  <w:style w:type="paragraph" w:styleId="af0">
    <w:name w:val="table of figures"/>
    <w:basedOn w:val="a"/>
    <w:next w:val="a"/>
    <w:semiHidden/>
    <w:pPr>
      <w:tabs>
        <w:tab w:val="right" w:leader="dot" w:pos="5526"/>
      </w:tabs>
      <w:adjustRightInd w:val="0"/>
      <w:ind w:left="850" w:hanging="850"/>
      <w:textAlignment w:val="baseline"/>
    </w:pPr>
    <w:rPr>
      <w:rFonts w:ascii="ＭＳ Ｐゴシック" w:cs="HG丸ｺﾞｼｯｸM-PRO"/>
      <w:kern w:val="0"/>
      <w:szCs w:val="18"/>
    </w:rPr>
  </w:style>
  <w:style w:type="paragraph" w:styleId="10">
    <w:name w:val="toc 1"/>
    <w:basedOn w:val="a"/>
    <w:next w:val="a"/>
    <w:autoRedefine/>
    <w:uiPriority w:val="39"/>
    <w:pPr>
      <w:tabs>
        <w:tab w:val="left" w:pos="540"/>
        <w:tab w:val="right" w:leader="dot" w:pos="9629"/>
      </w:tabs>
      <w:spacing w:before="120" w:after="120"/>
      <w:jc w:val="left"/>
    </w:pPr>
    <w:rPr>
      <w:b/>
      <w:bCs/>
      <w:caps/>
      <w:noProof/>
      <w:sz w:val="20"/>
      <w:szCs w:val="20"/>
    </w:rPr>
  </w:style>
  <w:style w:type="paragraph" w:styleId="20">
    <w:name w:val="toc 2"/>
    <w:basedOn w:val="a"/>
    <w:next w:val="a"/>
    <w:autoRedefine/>
    <w:uiPriority w:val="39"/>
    <w:pPr>
      <w:ind w:left="180"/>
      <w:jc w:val="left"/>
    </w:pPr>
    <w:rPr>
      <w:rFonts w:asciiTheme="majorHAnsi" w:hAnsiTheme="majorHAnsi"/>
      <w:smallCaps/>
      <w:sz w:val="20"/>
      <w:szCs w:val="20"/>
    </w:rPr>
  </w:style>
  <w:style w:type="paragraph" w:styleId="41">
    <w:name w:val="toc 4"/>
    <w:basedOn w:val="a"/>
    <w:next w:val="a"/>
    <w:autoRedefine/>
    <w:semiHidden/>
    <w:pPr>
      <w:ind w:left="540"/>
      <w:jc w:val="left"/>
    </w:pPr>
    <w:rPr>
      <w:rFonts w:ascii="Century" w:hAnsi="Century"/>
      <w:szCs w:val="18"/>
    </w:rPr>
  </w:style>
  <w:style w:type="paragraph" w:styleId="5">
    <w:name w:val="toc 5"/>
    <w:basedOn w:val="a"/>
    <w:next w:val="a"/>
    <w:autoRedefine/>
    <w:semiHidden/>
    <w:pPr>
      <w:ind w:left="720"/>
      <w:jc w:val="left"/>
    </w:pPr>
    <w:rPr>
      <w:rFonts w:ascii="Century" w:hAnsi="Century"/>
      <w:szCs w:val="18"/>
    </w:rPr>
  </w:style>
  <w:style w:type="paragraph" w:styleId="6">
    <w:name w:val="toc 6"/>
    <w:basedOn w:val="a"/>
    <w:next w:val="a"/>
    <w:autoRedefine/>
    <w:semiHidden/>
    <w:pPr>
      <w:ind w:left="900"/>
      <w:jc w:val="left"/>
    </w:pPr>
    <w:rPr>
      <w:rFonts w:ascii="Century" w:hAnsi="Century"/>
      <w:szCs w:val="18"/>
    </w:rPr>
  </w:style>
  <w:style w:type="paragraph" w:styleId="7">
    <w:name w:val="toc 7"/>
    <w:basedOn w:val="a"/>
    <w:next w:val="a"/>
    <w:autoRedefine/>
    <w:semiHidden/>
    <w:pPr>
      <w:ind w:left="1080"/>
      <w:jc w:val="left"/>
    </w:pPr>
    <w:rPr>
      <w:rFonts w:ascii="Century" w:hAnsi="Century"/>
      <w:szCs w:val="18"/>
    </w:rPr>
  </w:style>
  <w:style w:type="paragraph" w:styleId="8">
    <w:name w:val="toc 8"/>
    <w:basedOn w:val="a"/>
    <w:next w:val="a"/>
    <w:autoRedefine/>
    <w:semiHidden/>
    <w:pPr>
      <w:ind w:left="1260"/>
      <w:jc w:val="left"/>
    </w:pPr>
    <w:rPr>
      <w:rFonts w:ascii="Century" w:hAnsi="Century"/>
      <w:szCs w:val="18"/>
    </w:rPr>
  </w:style>
  <w:style w:type="paragraph" w:styleId="9">
    <w:name w:val="toc 9"/>
    <w:basedOn w:val="a"/>
    <w:next w:val="a"/>
    <w:autoRedefine/>
    <w:semiHidden/>
    <w:pPr>
      <w:ind w:left="1440"/>
      <w:jc w:val="left"/>
    </w:pPr>
    <w:rPr>
      <w:rFonts w:ascii="Century" w:hAnsi="Century"/>
      <w:szCs w:val="18"/>
    </w:rPr>
  </w:style>
  <w:style w:type="character" w:styleId="af1">
    <w:name w:val="annotation reference"/>
    <w:rPr>
      <w:sz w:val="18"/>
      <w:szCs w:val="18"/>
    </w:rPr>
  </w:style>
  <w:style w:type="paragraph" w:styleId="af2">
    <w:name w:val="annotation subject"/>
    <w:basedOn w:val="ab"/>
    <w:next w:val="ab"/>
    <w:link w:val="af3"/>
    <w:pPr>
      <w:adjustRightInd/>
      <w:spacing w:line="240" w:lineRule="auto"/>
      <w:textAlignment w:val="auto"/>
    </w:pPr>
    <w:rPr>
      <w:rFonts w:hAnsi="Arial" w:cs="Times New Roman"/>
      <w:b/>
      <w:bCs/>
      <w:kern w:val="2"/>
      <w:szCs w:val="24"/>
    </w:rPr>
  </w:style>
  <w:style w:type="character" w:customStyle="1" w:styleId="ac">
    <w:name w:val="コメント文字列 (文字)"/>
    <w:link w:val="ab"/>
    <w:semiHidden/>
    <w:rPr>
      <w:rFonts w:ascii="Arial" w:eastAsia="ＭＳ Ｐゴシック" w:cs="Arial"/>
      <w:sz w:val="18"/>
    </w:rPr>
  </w:style>
  <w:style w:type="character" w:customStyle="1" w:styleId="af3">
    <w:name w:val="コメント内容 (文字)"/>
    <w:link w:val="af2"/>
    <w:rPr>
      <w:rFonts w:ascii="Arial" w:eastAsia="ＭＳ Ｐゴシック" w:hAnsi="Arial" w:cs="Arial"/>
      <w:b/>
      <w:bCs/>
      <w:kern w:val="2"/>
      <w:sz w:val="18"/>
      <w:szCs w:val="24"/>
    </w:rPr>
  </w:style>
  <w:style w:type="paragraph" w:styleId="af4">
    <w:name w:val="Balloon Text"/>
    <w:basedOn w:val="a"/>
    <w:link w:val="af5"/>
    <w:rPr>
      <w:rFonts w:eastAsia="ＭＳ ゴシック"/>
      <w:szCs w:val="18"/>
    </w:rPr>
  </w:style>
  <w:style w:type="character" w:customStyle="1" w:styleId="af5">
    <w:name w:val="吹き出し (文字)"/>
    <w:link w:val="af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Ｐゴシック" w:hAnsi="Arial"/>
      <w:kern w:val="2"/>
      <w:sz w:val="18"/>
      <w:szCs w:val="24"/>
    </w:rPr>
  </w:style>
  <w:style w:type="paragraph" w:styleId="1">
    <w:name w:val="heading 1"/>
    <w:basedOn w:val="a"/>
    <w:next w:val="a"/>
    <w:qFormat/>
    <w:pPr>
      <w:keepNext/>
      <w:numPr>
        <w:numId w:val="1"/>
      </w:numPr>
      <w:adjustRightInd w:val="0"/>
      <w:spacing w:after="60"/>
      <w:textAlignment w:val="baseline"/>
      <w:outlineLvl w:val="0"/>
    </w:pPr>
    <w:rPr>
      <w:rFonts w:ascii="ＭＳ Ｐゴシック" w:hAnsi="ＭＳ Ｐゴシック" w:cs="Arial"/>
      <w:b/>
      <w:bCs/>
      <w:sz w:val="22"/>
      <w:szCs w:val="20"/>
      <w:u w:val="single"/>
    </w:rPr>
  </w:style>
  <w:style w:type="paragraph" w:styleId="2">
    <w:name w:val="heading 2"/>
    <w:basedOn w:val="1"/>
    <w:next w:val="a"/>
    <w:qFormat/>
    <w:pPr>
      <w:numPr>
        <w:ilvl w:val="1"/>
      </w:numPr>
      <w:outlineLvl w:val="1"/>
    </w:pPr>
    <w:rPr>
      <w:rFonts w:ascii="Arial" w:hAnsi="Arial"/>
      <w:sz w:val="20"/>
      <w:u w:val="none"/>
    </w:rPr>
  </w:style>
  <w:style w:type="paragraph" w:styleId="3">
    <w:name w:val="heading 3"/>
    <w:basedOn w:val="a"/>
    <w:next w:val="a"/>
    <w:qFormat/>
    <w:pPr>
      <w:keepNext/>
      <w:ind w:leftChars="157" w:left="283"/>
      <w:outlineLvl w:val="2"/>
    </w:pPr>
    <w:rPr>
      <w:b/>
    </w:rPr>
  </w:style>
  <w:style w:type="paragraph" w:styleId="4">
    <w:name w:val="heading 4"/>
    <w:basedOn w:val="a"/>
    <w:next w:val="a"/>
    <w:link w:val="40"/>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uiPriority w:val="99"/>
    <w:rPr>
      <w:color w:val="0000FF"/>
      <w:u w:val="single"/>
    </w:rPr>
  </w:style>
  <w:style w:type="character" w:styleId="a6">
    <w:name w:val="page number"/>
    <w:basedOn w:val="a0"/>
  </w:style>
  <w:style w:type="paragraph" w:styleId="a7">
    <w:name w:val="Normal Indent"/>
    <w:basedOn w:val="a"/>
    <w:link w:val="a8"/>
    <w:pPr>
      <w:adjustRightInd w:val="0"/>
      <w:ind w:left="851"/>
      <w:textAlignment w:val="baseline"/>
    </w:pPr>
    <w:rPr>
      <w:rFonts w:cs="Arial"/>
      <w:kern w:val="0"/>
      <w:szCs w:val="20"/>
    </w:rPr>
  </w:style>
  <w:style w:type="character" w:customStyle="1" w:styleId="a9">
    <w:name w:val="(文字) (文字)"/>
    <w:rPr>
      <w:rFonts w:ascii="Arial" w:eastAsia="ＭＳ Ｐゴシック" w:hAnsi="Arial" w:cs="Arial"/>
      <w:sz w:val="18"/>
      <w:lang w:val="en-US" w:eastAsia="ja-JP" w:bidi="ar-SA"/>
    </w:rPr>
  </w:style>
  <w:style w:type="paragraph" w:styleId="aa">
    <w:name w:val="Document Map"/>
    <w:basedOn w:val="a"/>
    <w:semiHidden/>
    <w:pPr>
      <w:shd w:val="clear" w:color="auto" w:fill="000080"/>
    </w:pPr>
    <w:rPr>
      <w:rFonts w:eastAsia="ＭＳ ゴシック"/>
    </w:rPr>
  </w:style>
  <w:style w:type="paragraph" w:styleId="ab">
    <w:name w:val="annotation text"/>
    <w:basedOn w:val="a"/>
    <w:link w:val="ac"/>
    <w:semiHidden/>
    <w:pPr>
      <w:adjustRightInd w:val="0"/>
      <w:spacing w:line="360" w:lineRule="atLeast"/>
      <w:jc w:val="left"/>
      <w:textAlignment w:val="baseline"/>
    </w:pPr>
    <w:rPr>
      <w:rFonts w:hAnsi="Century" w:cs="Arial"/>
      <w:kern w:val="0"/>
      <w:szCs w:val="20"/>
    </w:rPr>
  </w:style>
  <w:style w:type="paragraph" w:styleId="ad">
    <w:name w:val="TOC Heading"/>
    <w:basedOn w:val="1"/>
    <w:next w:val="a"/>
    <w:uiPriority w:val="39"/>
    <w:semiHidden/>
    <w:unhideWhenUsed/>
    <w:qFormat/>
    <w:pPr>
      <w:keepLines/>
      <w:widowControl/>
      <w:numPr>
        <w:numId w:val="0"/>
      </w:numPr>
      <w:adjustRightInd/>
      <w:spacing w:before="480" w:line="276" w:lineRule="auto"/>
      <w:jc w:val="left"/>
      <w:textAlignment w:val="auto"/>
      <w:outlineLvl w:val="9"/>
    </w:pPr>
    <w:rPr>
      <w:rFonts w:eastAsiaTheme="majorEastAsia" w:cstheme="majorBidi"/>
      <w:bCs w:val="0"/>
      <w:color w:val="365F91" w:themeColor="accent1" w:themeShade="BF"/>
      <w:kern w:val="0"/>
      <w:sz w:val="28"/>
      <w:szCs w:val="28"/>
      <w:u w:val="none"/>
    </w:rPr>
  </w:style>
  <w:style w:type="character" w:styleId="ae">
    <w:name w:val="FollowedHyperlink"/>
    <w:rPr>
      <w:color w:val="800080"/>
      <w:u w:val="single"/>
    </w:rPr>
  </w:style>
  <w:style w:type="table" w:styleId="af">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link w:val="a7"/>
    <w:rPr>
      <w:rFonts w:ascii="Arial" w:eastAsia="ＭＳ Ｐゴシック" w:hAnsi="Arial" w:cs="Arial"/>
      <w:sz w:val="18"/>
      <w:lang w:val="en-US" w:eastAsia="ja-JP" w:bidi="ar-SA"/>
    </w:rPr>
  </w:style>
  <w:style w:type="character" w:customStyle="1" w:styleId="40">
    <w:name w:val="見出し 4 (文字)"/>
    <w:link w:val="4"/>
    <w:rPr>
      <w:rFonts w:ascii="Arial" w:eastAsia="ＭＳ Ｐゴシック" w:hAnsi="Arial"/>
      <w:b/>
      <w:bCs/>
      <w:kern w:val="2"/>
      <w:sz w:val="18"/>
      <w:szCs w:val="24"/>
      <w:lang w:val="en-US" w:eastAsia="ja-JP" w:bidi="ar-SA"/>
    </w:rPr>
  </w:style>
  <w:style w:type="paragraph" w:styleId="af0">
    <w:name w:val="table of figures"/>
    <w:basedOn w:val="a"/>
    <w:next w:val="a"/>
    <w:semiHidden/>
    <w:pPr>
      <w:tabs>
        <w:tab w:val="right" w:leader="dot" w:pos="5526"/>
      </w:tabs>
      <w:adjustRightInd w:val="0"/>
      <w:ind w:left="850" w:hanging="850"/>
      <w:textAlignment w:val="baseline"/>
    </w:pPr>
    <w:rPr>
      <w:rFonts w:ascii="ＭＳ Ｐゴシック" w:cs="HG丸ｺﾞｼｯｸM-PRO"/>
      <w:kern w:val="0"/>
      <w:szCs w:val="18"/>
    </w:rPr>
  </w:style>
  <w:style w:type="paragraph" w:styleId="10">
    <w:name w:val="toc 1"/>
    <w:basedOn w:val="a"/>
    <w:next w:val="a"/>
    <w:autoRedefine/>
    <w:uiPriority w:val="39"/>
    <w:pPr>
      <w:tabs>
        <w:tab w:val="left" w:pos="540"/>
        <w:tab w:val="right" w:leader="dot" w:pos="9629"/>
      </w:tabs>
      <w:spacing w:before="120" w:after="120"/>
      <w:jc w:val="left"/>
    </w:pPr>
    <w:rPr>
      <w:b/>
      <w:bCs/>
      <w:caps/>
      <w:noProof/>
      <w:sz w:val="20"/>
      <w:szCs w:val="20"/>
    </w:rPr>
  </w:style>
  <w:style w:type="paragraph" w:styleId="20">
    <w:name w:val="toc 2"/>
    <w:basedOn w:val="a"/>
    <w:next w:val="a"/>
    <w:autoRedefine/>
    <w:uiPriority w:val="39"/>
    <w:pPr>
      <w:ind w:left="180"/>
      <w:jc w:val="left"/>
    </w:pPr>
    <w:rPr>
      <w:rFonts w:asciiTheme="majorHAnsi" w:hAnsiTheme="majorHAnsi"/>
      <w:smallCaps/>
      <w:sz w:val="20"/>
      <w:szCs w:val="20"/>
    </w:rPr>
  </w:style>
  <w:style w:type="paragraph" w:styleId="41">
    <w:name w:val="toc 4"/>
    <w:basedOn w:val="a"/>
    <w:next w:val="a"/>
    <w:autoRedefine/>
    <w:semiHidden/>
    <w:pPr>
      <w:ind w:left="540"/>
      <w:jc w:val="left"/>
    </w:pPr>
    <w:rPr>
      <w:rFonts w:ascii="Century" w:hAnsi="Century"/>
      <w:szCs w:val="18"/>
    </w:rPr>
  </w:style>
  <w:style w:type="paragraph" w:styleId="5">
    <w:name w:val="toc 5"/>
    <w:basedOn w:val="a"/>
    <w:next w:val="a"/>
    <w:autoRedefine/>
    <w:semiHidden/>
    <w:pPr>
      <w:ind w:left="720"/>
      <w:jc w:val="left"/>
    </w:pPr>
    <w:rPr>
      <w:rFonts w:ascii="Century" w:hAnsi="Century"/>
      <w:szCs w:val="18"/>
    </w:rPr>
  </w:style>
  <w:style w:type="paragraph" w:styleId="6">
    <w:name w:val="toc 6"/>
    <w:basedOn w:val="a"/>
    <w:next w:val="a"/>
    <w:autoRedefine/>
    <w:semiHidden/>
    <w:pPr>
      <w:ind w:left="900"/>
      <w:jc w:val="left"/>
    </w:pPr>
    <w:rPr>
      <w:rFonts w:ascii="Century" w:hAnsi="Century"/>
      <w:szCs w:val="18"/>
    </w:rPr>
  </w:style>
  <w:style w:type="paragraph" w:styleId="7">
    <w:name w:val="toc 7"/>
    <w:basedOn w:val="a"/>
    <w:next w:val="a"/>
    <w:autoRedefine/>
    <w:semiHidden/>
    <w:pPr>
      <w:ind w:left="1080"/>
      <w:jc w:val="left"/>
    </w:pPr>
    <w:rPr>
      <w:rFonts w:ascii="Century" w:hAnsi="Century"/>
      <w:szCs w:val="18"/>
    </w:rPr>
  </w:style>
  <w:style w:type="paragraph" w:styleId="8">
    <w:name w:val="toc 8"/>
    <w:basedOn w:val="a"/>
    <w:next w:val="a"/>
    <w:autoRedefine/>
    <w:semiHidden/>
    <w:pPr>
      <w:ind w:left="1260"/>
      <w:jc w:val="left"/>
    </w:pPr>
    <w:rPr>
      <w:rFonts w:ascii="Century" w:hAnsi="Century"/>
      <w:szCs w:val="18"/>
    </w:rPr>
  </w:style>
  <w:style w:type="paragraph" w:styleId="9">
    <w:name w:val="toc 9"/>
    <w:basedOn w:val="a"/>
    <w:next w:val="a"/>
    <w:autoRedefine/>
    <w:semiHidden/>
    <w:pPr>
      <w:ind w:left="1440"/>
      <w:jc w:val="left"/>
    </w:pPr>
    <w:rPr>
      <w:rFonts w:ascii="Century" w:hAnsi="Century"/>
      <w:szCs w:val="18"/>
    </w:rPr>
  </w:style>
  <w:style w:type="character" w:styleId="af1">
    <w:name w:val="annotation reference"/>
    <w:rPr>
      <w:sz w:val="18"/>
      <w:szCs w:val="18"/>
    </w:rPr>
  </w:style>
  <w:style w:type="paragraph" w:styleId="af2">
    <w:name w:val="annotation subject"/>
    <w:basedOn w:val="ab"/>
    <w:next w:val="ab"/>
    <w:link w:val="af3"/>
    <w:pPr>
      <w:adjustRightInd/>
      <w:spacing w:line="240" w:lineRule="auto"/>
      <w:textAlignment w:val="auto"/>
    </w:pPr>
    <w:rPr>
      <w:rFonts w:hAnsi="Arial" w:cs="Times New Roman"/>
      <w:b/>
      <w:bCs/>
      <w:kern w:val="2"/>
      <w:szCs w:val="24"/>
    </w:rPr>
  </w:style>
  <w:style w:type="character" w:customStyle="1" w:styleId="ac">
    <w:name w:val="コメント文字列 (文字)"/>
    <w:link w:val="ab"/>
    <w:semiHidden/>
    <w:rPr>
      <w:rFonts w:ascii="Arial" w:eastAsia="ＭＳ Ｐゴシック" w:cs="Arial"/>
      <w:sz w:val="18"/>
    </w:rPr>
  </w:style>
  <w:style w:type="character" w:customStyle="1" w:styleId="af3">
    <w:name w:val="コメント内容 (文字)"/>
    <w:link w:val="af2"/>
    <w:rPr>
      <w:rFonts w:ascii="Arial" w:eastAsia="ＭＳ Ｐゴシック" w:hAnsi="Arial" w:cs="Arial"/>
      <w:b/>
      <w:bCs/>
      <w:kern w:val="2"/>
      <w:sz w:val="18"/>
      <w:szCs w:val="24"/>
    </w:rPr>
  </w:style>
  <w:style w:type="paragraph" w:styleId="af4">
    <w:name w:val="Balloon Text"/>
    <w:basedOn w:val="a"/>
    <w:link w:val="af5"/>
    <w:rPr>
      <w:rFonts w:eastAsia="ＭＳ ゴシック"/>
      <w:szCs w:val="18"/>
    </w:rPr>
  </w:style>
  <w:style w:type="character" w:customStyle="1" w:styleId="af5">
    <w:name w:val="吹き出し (文字)"/>
    <w:link w:val="a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529411764705883E-2"/>
          <c:y val="5.9322033898305086E-2"/>
          <c:w val="0.8970588235294118"/>
          <c:h val="0.78531073446327682"/>
        </c:manualLayout>
      </c:layout>
      <c:barChart>
        <c:barDir val="col"/>
        <c:grouping val="clustered"/>
        <c:varyColors val="0"/>
        <c:ser>
          <c:idx val="0"/>
          <c:order val="0"/>
          <c:spPr>
            <a:solidFill>
              <a:srgbClr val="9999FF"/>
            </a:solidFill>
            <a:ln w="10289">
              <a:solidFill>
                <a:srgbClr val="000000"/>
              </a:solidFill>
              <a:prstDash val="solid"/>
            </a:ln>
          </c:spPr>
          <c:invertIfNegative val="0"/>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'0000'!$B$2:$B$35</c:f>
              <c:numCache>
                <c:formatCode>General</c:formatCode>
                <c:ptCount val="34"/>
              </c:numCache>
            </c:numRef>
          </c:val>
        </c:ser>
        <c:dLbls>
          <c:showLegendKey val="0"/>
          <c:showVal val="0"/>
          <c:showCatName val="0"/>
          <c:showSerName val="0"/>
          <c:showPercent val="0"/>
          <c:showBubbleSize val="0"/>
        </c:dLbls>
        <c:gapWidth val="150"/>
        <c:axId val="33888128"/>
        <c:axId val="33898496"/>
      </c:barChart>
      <c:lineChart>
        <c:grouping val="standard"/>
        <c:varyColors val="0"/>
        <c:ser>
          <c:idx val="1"/>
          <c:order val="1"/>
          <c:spPr>
            <a:ln w="10289">
              <a:solidFill>
                <a:srgbClr val="FF00FF"/>
              </a:solidFill>
              <a:prstDash val="solid"/>
            </a:ln>
          </c:spPr>
          <c:marker>
            <c:symbol val="square"/>
            <c:size val="4"/>
            <c:spPr>
              <a:solidFill>
                <a:srgbClr val="FF00FF"/>
              </a:solidFill>
              <a:ln>
                <a:solidFill>
                  <a:srgbClr val="FF00FF"/>
                </a:solidFill>
                <a:prstDash val="solid"/>
              </a:ln>
            </c:spPr>
          </c:marker>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'0000'!$C$2:$C$35</c:f>
              <c:numCache>
                <c:formatCode>General</c:formatCode>
                <c:ptCount val="34"/>
              </c:numCache>
            </c:numRef>
          </c:val>
          <c:smooth val="0"/>
        </c:ser>
        <c:dLbls>
          <c:showLegendKey val="0"/>
          <c:showVal val="0"/>
          <c:showCatName val="0"/>
          <c:showSerName val="0"/>
          <c:showPercent val="0"/>
          <c:showBubbleSize val="0"/>
        </c:dLbls>
        <c:marker val="1"/>
        <c:smooth val="0"/>
        <c:axId val="33900032"/>
        <c:axId val="33901568"/>
      </c:lineChart>
      <c:dateAx>
        <c:axId val="33888128"/>
        <c:scaling>
          <c:orientation val="minMax"/>
          <c:max val="43070"/>
          <c:min val="41730"/>
        </c:scaling>
        <c:delete val="0"/>
        <c:axPos val="b"/>
        <c:numFmt formatCode="yyyy&quot;年&quot;m&quot;月&quot;" sourceLinked="0"/>
        <c:majorTickMark val="in"/>
        <c:minorTickMark val="none"/>
        <c:tickLblPos val="nextTo"/>
        <c:spPr>
          <a:ln w="10289">
            <a:solidFill>
              <a:srgbClr val="000000"/>
            </a:solidFill>
            <a:prstDash val="solid"/>
          </a:ln>
        </c:spPr>
        <c:txPr>
          <a:bodyPr rot="-5400000" vert="horz"/>
          <a:lstStyle/>
          <a:p>
            <a:pPr>
              <a:defRPr sz="466" b="0" i="0" u="none" strike="noStrike" baseline="0">
                <a:solidFill>
                  <a:srgbClr val="000000"/>
                </a:solidFill>
                <a:latin typeface="Arial"/>
                <a:ea typeface="Arial"/>
                <a:cs typeface="Arial"/>
              </a:defRPr>
            </a:pPr>
            <a:endParaRPr lang="ja-JP"/>
          </a:p>
        </c:txPr>
        <c:crossAx val="33898496"/>
        <c:crosses val="autoZero"/>
        <c:auto val="1"/>
        <c:lblOffset val="100"/>
        <c:baseTimeUnit val="months"/>
        <c:majorUnit val="2"/>
        <c:majorTimeUnit val="months"/>
        <c:minorUnit val="1"/>
        <c:minorTimeUnit val="months"/>
      </c:dateAx>
      <c:valAx>
        <c:axId val="33898496"/>
        <c:scaling>
          <c:orientation val="minMax"/>
          <c:max val="10"/>
          <c:min val="0"/>
        </c:scaling>
        <c:delete val="0"/>
        <c:axPos val="l"/>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33888128"/>
        <c:crosses val="autoZero"/>
        <c:crossBetween val="between"/>
      </c:valAx>
      <c:dateAx>
        <c:axId val="33900032"/>
        <c:scaling>
          <c:orientation val="minMax"/>
        </c:scaling>
        <c:delete val="1"/>
        <c:axPos val="b"/>
        <c:numFmt formatCode="yyyy&quot;年&quot;m&quot;月&quot;" sourceLinked="1"/>
        <c:majorTickMark val="out"/>
        <c:minorTickMark val="none"/>
        <c:tickLblPos val="nextTo"/>
        <c:crossAx val="33901568"/>
        <c:crosses val="autoZero"/>
        <c:auto val="1"/>
        <c:lblOffset val="100"/>
        <c:baseTimeUnit val="months"/>
      </c:dateAx>
      <c:valAx>
        <c:axId val="33901568"/>
        <c:scaling>
          <c:orientation val="minMax"/>
          <c:max val="200"/>
          <c:min val="0"/>
        </c:scaling>
        <c:delete val="0"/>
        <c:axPos val="r"/>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33900032"/>
        <c:crosses val="max"/>
        <c:crossBetween val="between"/>
      </c:valAx>
      <c:spPr>
        <a:noFill/>
        <a:ln w="20579">
          <a:noFill/>
        </a:ln>
      </c:spPr>
    </c:plotArea>
    <c:plotVisOnly val="1"/>
    <c:dispBlanksAs val="gap"/>
    <c:showDLblsOverMax val="0"/>
  </c:chart>
  <c:spPr>
    <a:solidFill>
      <a:srgbClr val="FFFFFF"/>
    </a:solidFill>
    <a:ln>
      <a:noFill/>
    </a:ln>
  </c:spPr>
  <c:txPr>
    <a:bodyPr/>
    <a:lstStyle/>
    <a:p>
      <a:pPr>
        <a:defRPr sz="64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7FE2-ED21-4EB1-8BF1-5038F2E7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4912</Words>
  <Characters>5807</Characters>
  <Application>Microsoft Office Word</Application>
  <DocSecurity>0</DocSecurity>
  <Lines>48</Lines>
  <Paragraphs>21</Paragraphs>
  <ScaleCrop>false</ScaleCrop>
  <Company/>
  <LinksUpToDate>false</LinksUpToDate>
  <CharactersWithSpaces>10698</CharactersWithSpaces>
  <SharedDoc>false</SharedDoc>
  <HLinks>
    <vt:vector size="174" baseType="variant">
      <vt:variant>
        <vt:i4>1245240</vt:i4>
      </vt:variant>
      <vt:variant>
        <vt:i4>170</vt:i4>
      </vt:variant>
      <vt:variant>
        <vt:i4>0</vt:i4>
      </vt:variant>
      <vt:variant>
        <vt:i4>5</vt:i4>
      </vt:variant>
      <vt:variant>
        <vt:lpwstr/>
      </vt:variant>
      <vt:variant>
        <vt:lpwstr>_Toc237240952</vt:lpwstr>
      </vt:variant>
      <vt:variant>
        <vt:i4>1245240</vt:i4>
      </vt:variant>
      <vt:variant>
        <vt:i4>164</vt:i4>
      </vt:variant>
      <vt:variant>
        <vt:i4>0</vt:i4>
      </vt:variant>
      <vt:variant>
        <vt:i4>5</vt:i4>
      </vt:variant>
      <vt:variant>
        <vt:lpwstr/>
      </vt:variant>
      <vt:variant>
        <vt:lpwstr>_Toc237240951</vt:lpwstr>
      </vt:variant>
      <vt:variant>
        <vt:i4>1245240</vt:i4>
      </vt:variant>
      <vt:variant>
        <vt:i4>158</vt:i4>
      </vt:variant>
      <vt:variant>
        <vt:i4>0</vt:i4>
      </vt:variant>
      <vt:variant>
        <vt:i4>5</vt:i4>
      </vt:variant>
      <vt:variant>
        <vt:lpwstr/>
      </vt:variant>
      <vt:variant>
        <vt:lpwstr>_Toc237240950</vt:lpwstr>
      </vt:variant>
      <vt:variant>
        <vt:i4>1179704</vt:i4>
      </vt:variant>
      <vt:variant>
        <vt:i4>152</vt:i4>
      </vt:variant>
      <vt:variant>
        <vt:i4>0</vt:i4>
      </vt:variant>
      <vt:variant>
        <vt:i4>5</vt:i4>
      </vt:variant>
      <vt:variant>
        <vt:lpwstr/>
      </vt:variant>
      <vt:variant>
        <vt:lpwstr>_Toc237240949</vt:lpwstr>
      </vt:variant>
      <vt:variant>
        <vt:i4>1179704</vt:i4>
      </vt:variant>
      <vt:variant>
        <vt:i4>146</vt:i4>
      </vt:variant>
      <vt:variant>
        <vt:i4>0</vt:i4>
      </vt:variant>
      <vt:variant>
        <vt:i4>5</vt:i4>
      </vt:variant>
      <vt:variant>
        <vt:lpwstr/>
      </vt:variant>
      <vt:variant>
        <vt:lpwstr>_Toc237240948</vt:lpwstr>
      </vt:variant>
      <vt:variant>
        <vt:i4>1179704</vt:i4>
      </vt:variant>
      <vt:variant>
        <vt:i4>140</vt:i4>
      </vt:variant>
      <vt:variant>
        <vt:i4>0</vt:i4>
      </vt:variant>
      <vt:variant>
        <vt:i4>5</vt:i4>
      </vt:variant>
      <vt:variant>
        <vt:lpwstr/>
      </vt:variant>
      <vt:variant>
        <vt:lpwstr>_Toc237240947</vt:lpwstr>
      </vt:variant>
      <vt:variant>
        <vt:i4>1179704</vt:i4>
      </vt:variant>
      <vt:variant>
        <vt:i4>134</vt:i4>
      </vt:variant>
      <vt:variant>
        <vt:i4>0</vt:i4>
      </vt:variant>
      <vt:variant>
        <vt:i4>5</vt:i4>
      </vt:variant>
      <vt:variant>
        <vt:lpwstr/>
      </vt:variant>
      <vt:variant>
        <vt:lpwstr>_Toc237240946</vt:lpwstr>
      </vt:variant>
      <vt:variant>
        <vt:i4>1179704</vt:i4>
      </vt:variant>
      <vt:variant>
        <vt:i4>128</vt:i4>
      </vt:variant>
      <vt:variant>
        <vt:i4>0</vt:i4>
      </vt:variant>
      <vt:variant>
        <vt:i4>5</vt:i4>
      </vt:variant>
      <vt:variant>
        <vt:lpwstr/>
      </vt:variant>
      <vt:variant>
        <vt:lpwstr>_Toc237240945</vt:lpwstr>
      </vt:variant>
      <vt:variant>
        <vt:i4>1179704</vt:i4>
      </vt:variant>
      <vt:variant>
        <vt:i4>122</vt:i4>
      </vt:variant>
      <vt:variant>
        <vt:i4>0</vt:i4>
      </vt:variant>
      <vt:variant>
        <vt:i4>5</vt:i4>
      </vt:variant>
      <vt:variant>
        <vt:lpwstr/>
      </vt:variant>
      <vt:variant>
        <vt:lpwstr>_Toc237240944</vt:lpwstr>
      </vt:variant>
      <vt:variant>
        <vt:i4>1179704</vt:i4>
      </vt:variant>
      <vt:variant>
        <vt:i4>116</vt:i4>
      </vt:variant>
      <vt:variant>
        <vt:i4>0</vt:i4>
      </vt:variant>
      <vt:variant>
        <vt:i4>5</vt:i4>
      </vt:variant>
      <vt:variant>
        <vt:lpwstr/>
      </vt:variant>
      <vt:variant>
        <vt:lpwstr>_Toc237240943</vt:lpwstr>
      </vt:variant>
      <vt:variant>
        <vt:i4>1179704</vt:i4>
      </vt:variant>
      <vt:variant>
        <vt:i4>110</vt:i4>
      </vt:variant>
      <vt:variant>
        <vt:i4>0</vt:i4>
      </vt:variant>
      <vt:variant>
        <vt:i4>5</vt:i4>
      </vt:variant>
      <vt:variant>
        <vt:lpwstr/>
      </vt:variant>
      <vt:variant>
        <vt:lpwstr>_Toc237240942</vt:lpwstr>
      </vt:variant>
      <vt:variant>
        <vt:i4>1179704</vt:i4>
      </vt:variant>
      <vt:variant>
        <vt:i4>104</vt:i4>
      </vt:variant>
      <vt:variant>
        <vt:i4>0</vt:i4>
      </vt:variant>
      <vt:variant>
        <vt:i4>5</vt:i4>
      </vt:variant>
      <vt:variant>
        <vt:lpwstr/>
      </vt:variant>
      <vt:variant>
        <vt:lpwstr>_Toc237240941</vt:lpwstr>
      </vt:variant>
      <vt:variant>
        <vt:i4>1179704</vt:i4>
      </vt:variant>
      <vt:variant>
        <vt:i4>98</vt:i4>
      </vt:variant>
      <vt:variant>
        <vt:i4>0</vt:i4>
      </vt:variant>
      <vt:variant>
        <vt:i4>5</vt:i4>
      </vt:variant>
      <vt:variant>
        <vt:lpwstr/>
      </vt:variant>
      <vt:variant>
        <vt:lpwstr>_Toc237240940</vt:lpwstr>
      </vt:variant>
      <vt:variant>
        <vt:i4>1376312</vt:i4>
      </vt:variant>
      <vt:variant>
        <vt:i4>92</vt:i4>
      </vt:variant>
      <vt:variant>
        <vt:i4>0</vt:i4>
      </vt:variant>
      <vt:variant>
        <vt:i4>5</vt:i4>
      </vt:variant>
      <vt:variant>
        <vt:lpwstr/>
      </vt:variant>
      <vt:variant>
        <vt:lpwstr>_Toc237240939</vt:lpwstr>
      </vt:variant>
      <vt:variant>
        <vt:i4>1376312</vt:i4>
      </vt:variant>
      <vt:variant>
        <vt:i4>86</vt:i4>
      </vt:variant>
      <vt:variant>
        <vt:i4>0</vt:i4>
      </vt:variant>
      <vt:variant>
        <vt:i4>5</vt:i4>
      </vt:variant>
      <vt:variant>
        <vt:lpwstr/>
      </vt:variant>
      <vt:variant>
        <vt:lpwstr>_Toc237240938</vt:lpwstr>
      </vt:variant>
      <vt:variant>
        <vt:i4>1376312</vt:i4>
      </vt:variant>
      <vt:variant>
        <vt:i4>80</vt:i4>
      </vt:variant>
      <vt:variant>
        <vt:i4>0</vt:i4>
      </vt:variant>
      <vt:variant>
        <vt:i4>5</vt:i4>
      </vt:variant>
      <vt:variant>
        <vt:lpwstr/>
      </vt:variant>
      <vt:variant>
        <vt:lpwstr>_Toc237240937</vt:lpwstr>
      </vt:variant>
      <vt:variant>
        <vt:i4>1376312</vt:i4>
      </vt:variant>
      <vt:variant>
        <vt:i4>74</vt:i4>
      </vt:variant>
      <vt:variant>
        <vt:i4>0</vt:i4>
      </vt:variant>
      <vt:variant>
        <vt:i4>5</vt:i4>
      </vt:variant>
      <vt:variant>
        <vt:lpwstr/>
      </vt:variant>
      <vt:variant>
        <vt:lpwstr>_Toc237240936</vt:lpwstr>
      </vt:variant>
      <vt:variant>
        <vt:i4>1376312</vt:i4>
      </vt:variant>
      <vt:variant>
        <vt:i4>68</vt:i4>
      </vt:variant>
      <vt:variant>
        <vt:i4>0</vt:i4>
      </vt:variant>
      <vt:variant>
        <vt:i4>5</vt:i4>
      </vt:variant>
      <vt:variant>
        <vt:lpwstr/>
      </vt:variant>
      <vt:variant>
        <vt:lpwstr>_Toc237240935</vt:lpwstr>
      </vt:variant>
      <vt:variant>
        <vt:i4>1376312</vt:i4>
      </vt:variant>
      <vt:variant>
        <vt:i4>62</vt:i4>
      </vt:variant>
      <vt:variant>
        <vt:i4>0</vt:i4>
      </vt:variant>
      <vt:variant>
        <vt:i4>5</vt:i4>
      </vt:variant>
      <vt:variant>
        <vt:lpwstr/>
      </vt:variant>
      <vt:variant>
        <vt:lpwstr>_Toc237240934</vt:lpwstr>
      </vt:variant>
      <vt:variant>
        <vt:i4>1376312</vt:i4>
      </vt:variant>
      <vt:variant>
        <vt:i4>56</vt:i4>
      </vt:variant>
      <vt:variant>
        <vt:i4>0</vt:i4>
      </vt:variant>
      <vt:variant>
        <vt:i4>5</vt:i4>
      </vt:variant>
      <vt:variant>
        <vt:lpwstr/>
      </vt:variant>
      <vt:variant>
        <vt:lpwstr>_Toc237240933</vt:lpwstr>
      </vt:variant>
      <vt:variant>
        <vt:i4>1376312</vt:i4>
      </vt:variant>
      <vt:variant>
        <vt:i4>50</vt:i4>
      </vt:variant>
      <vt:variant>
        <vt:i4>0</vt:i4>
      </vt:variant>
      <vt:variant>
        <vt:i4>5</vt:i4>
      </vt:variant>
      <vt:variant>
        <vt:lpwstr/>
      </vt:variant>
      <vt:variant>
        <vt:lpwstr>_Toc237240932</vt:lpwstr>
      </vt:variant>
      <vt:variant>
        <vt:i4>1376312</vt:i4>
      </vt:variant>
      <vt:variant>
        <vt:i4>44</vt:i4>
      </vt:variant>
      <vt:variant>
        <vt:i4>0</vt:i4>
      </vt:variant>
      <vt:variant>
        <vt:i4>5</vt:i4>
      </vt:variant>
      <vt:variant>
        <vt:lpwstr/>
      </vt:variant>
      <vt:variant>
        <vt:lpwstr>_Toc237240931</vt:lpwstr>
      </vt:variant>
      <vt:variant>
        <vt:i4>1376312</vt:i4>
      </vt:variant>
      <vt:variant>
        <vt:i4>38</vt:i4>
      </vt:variant>
      <vt:variant>
        <vt:i4>0</vt:i4>
      </vt:variant>
      <vt:variant>
        <vt:i4>5</vt:i4>
      </vt:variant>
      <vt:variant>
        <vt:lpwstr/>
      </vt:variant>
      <vt:variant>
        <vt:lpwstr>_Toc237240930</vt:lpwstr>
      </vt:variant>
      <vt:variant>
        <vt:i4>1310776</vt:i4>
      </vt:variant>
      <vt:variant>
        <vt:i4>32</vt:i4>
      </vt:variant>
      <vt:variant>
        <vt:i4>0</vt:i4>
      </vt:variant>
      <vt:variant>
        <vt:i4>5</vt:i4>
      </vt:variant>
      <vt:variant>
        <vt:lpwstr/>
      </vt:variant>
      <vt:variant>
        <vt:lpwstr>_Toc237240929</vt:lpwstr>
      </vt:variant>
      <vt:variant>
        <vt:i4>1310776</vt:i4>
      </vt:variant>
      <vt:variant>
        <vt:i4>26</vt:i4>
      </vt:variant>
      <vt:variant>
        <vt:i4>0</vt:i4>
      </vt:variant>
      <vt:variant>
        <vt:i4>5</vt:i4>
      </vt:variant>
      <vt:variant>
        <vt:lpwstr/>
      </vt:variant>
      <vt:variant>
        <vt:lpwstr>_Toc237240928</vt:lpwstr>
      </vt:variant>
      <vt:variant>
        <vt:i4>1310776</vt:i4>
      </vt:variant>
      <vt:variant>
        <vt:i4>20</vt:i4>
      </vt:variant>
      <vt:variant>
        <vt:i4>0</vt:i4>
      </vt:variant>
      <vt:variant>
        <vt:i4>5</vt:i4>
      </vt:variant>
      <vt:variant>
        <vt:lpwstr/>
      </vt:variant>
      <vt:variant>
        <vt:lpwstr>_Toc237240927</vt:lpwstr>
      </vt:variant>
      <vt:variant>
        <vt:i4>1310776</vt:i4>
      </vt:variant>
      <vt:variant>
        <vt:i4>14</vt:i4>
      </vt:variant>
      <vt:variant>
        <vt:i4>0</vt:i4>
      </vt:variant>
      <vt:variant>
        <vt:i4>5</vt:i4>
      </vt:variant>
      <vt:variant>
        <vt:lpwstr/>
      </vt:variant>
      <vt:variant>
        <vt:lpwstr>_Toc237240926</vt:lpwstr>
      </vt:variant>
      <vt:variant>
        <vt:i4>1310776</vt:i4>
      </vt:variant>
      <vt:variant>
        <vt:i4>8</vt:i4>
      </vt:variant>
      <vt:variant>
        <vt:i4>0</vt:i4>
      </vt:variant>
      <vt:variant>
        <vt:i4>5</vt:i4>
      </vt:variant>
      <vt:variant>
        <vt:lpwstr/>
      </vt:variant>
      <vt:variant>
        <vt:lpwstr>_Toc237240925</vt:lpwstr>
      </vt:variant>
      <vt:variant>
        <vt:i4>1310776</vt:i4>
      </vt:variant>
      <vt:variant>
        <vt:i4>2</vt:i4>
      </vt:variant>
      <vt:variant>
        <vt:i4>0</vt:i4>
      </vt:variant>
      <vt:variant>
        <vt:i4>5</vt:i4>
      </vt:variant>
      <vt:variant>
        <vt:lpwstr/>
      </vt:variant>
      <vt:variant>
        <vt:lpwstr>_Toc237240924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2015-05-22T01:41:00Z</dcterms:created>
  <dcterms:modified xsi:type="dcterms:W3CDTF">2015-05-22T01:42:00Z</dcterms:modified>
</cp:coreProperties>
</file>